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CD8B" w14:textId="68F07943" w:rsidR="000821DF" w:rsidRPr="006A7D64" w:rsidRDefault="000821DF" w:rsidP="00032F48">
      <w:pPr>
        <w:spacing w:after="0" w:line="240" w:lineRule="auto"/>
        <w:rPr>
          <w:rFonts w:cstheme="minorHAnsi"/>
          <w:b/>
          <w:sz w:val="28"/>
          <w:szCs w:val="28"/>
          <w:u w:val="single"/>
          <w:lang w:eastAsia="zh-CN"/>
        </w:rPr>
      </w:pPr>
      <w:r w:rsidRPr="006A7D64">
        <w:rPr>
          <w:rFonts w:eastAsiaTheme="minorHAnsi" w:cstheme="minorHAnsi"/>
          <w:b/>
          <w:sz w:val="28"/>
          <w:szCs w:val="28"/>
          <w:u w:val="single"/>
        </w:rPr>
        <w:t>Instructions</w:t>
      </w:r>
    </w:p>
    <w:p w14:paraId="3439CE70" w14:textId="6D29A034" w:rsidR="00391378" w:rsidRPr="00C31565" w:rsidRDefault="007B773A" w:rsidP="00032F48">
      <w:pPr>
        <w:rPr>
          <w:rFonts w:cstheme="minorHAnsi"/>
          <w:b/>
        </w:rPr>
      </w:pPr>
      <w:r w:rsidRPr="00C31565">
        <w:rPr>
          <w:rFonts w:cstheme="minorHAnsi"/>
          <w:b/>
          <w:bCs/>
        </w:rPr>
        <w:t xml:space="preserve">Please do not alter this </w:t>
      </w:r>
      <w:r w:rsidR="00C859CF" w:rsidRPr="00C31565">
        <w:rPr>
          <w:rFonts w:cstheme="minorHAnsi"/>
          <w:b/>
          <w:bCs/>
        </w:rPr>
        <w:t>nomination</w:t>
      </w:r>
      <w:r w:rsidRPr="00C31565">
        <w:rPr>
          <w:rFonts w:cstheme="minorHAnsi"/>
          <w:b/>
          <w:bCs/>
        </w:rPr>
        <w:t xml:space="preserve"> </w:t>
      </w:r>
      <w:r w:rsidR="004A4C22">
        <w:rPr>
          <w:rFonts w:cstheme="minorHAnsi"/>
          <w:b/>
          <w:bCs/>
        </w:rPr>
        <w:t>form</w:t>
      </w:r>
      <w:r w:rsidRPr="00C31565">
        <w:rPr>
          <w:rFonts w:cstheme="minorHAnsi"/>
          <w:b/>
          <w:bCs/>
        </w:rPr>
        <w:t xml:space="preserve">. </w:t>
      </w:r>
      <w:r w:rsidRPr="00C31565">
        <w:rPr>
          <w:rFonts w:cstheme="minorHAnsi"/>
        </w:rPr>
        <w:t xml:space="preserve">If a question does not apply to you, please leave it blank.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73A" w:rsidRPr="00C31565" w14:paraId="7FEA63DF" w14:textId="77777777" w:rsidTr="003504B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DF1E09" w14:textId="77777777" w:rsidR="001E3676" w:rsidRPr="00C31565" w:rsidRDefault="001E3676" w:rsidP="001E367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31565">
              <w:rPr>
                <w:rFonts w:cstheme="minorHAnsi"/>
              </w:rPr>
              <w:t xml:space="preserve">One firm can nominate up to </w:t>
            </w:r>
            <w:r w:rsidRPr="00C31565">
              <w:rPr>
                <w:rFonts w:cstheme="minorHAnsi"/>
                <w:b/>
                <w:bCs/>
              </w:rPr>
              <w:t>two</w:t>
            </w:r>
            <w:r w:rsidRPr="00C31565">
              <w:rPr>
                <w:rFonts w:cstheme="minorHAnsi"/>
              </w:rPr>
              <w:t xml:space="preserve"> lawyers. Please submit separate forms for each lawyer.</w:t>
            </w:r>
          </w:p>
          <w:p w14:paraId="22238CAE" w14:textId="77777777" w:rsidR="005A19A3" w:rsidRDefault="007B773A" w:rsidP="001048D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31565">
              <w:rPr>
                <w:rFonts w:cstheme="minorHAnsi"/>
              </w:rPr>
              <w:t xml:space="preserve">The candidate lawyer should: </w:t>
            </w:r>
          </w:p>
          <w:p w14:paraId="646A9B42" w14:textId="7793A639" w:rsidR="005A19A3" w:rsidRDefault="00234D74" w:rsidP="005A19A3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B67EFE">
              <w:rPr>
                <w:rFonts w:cstheme="minorHAnsi"/>
              </w:rPr>
              <w:t xml:space="preserve">e </w:t>
            </w:r>
            <w:r w:rsidR="00A72294">
              <w:rPr>
                <w:rFonts w:cstheme="minorHAnsi"/>
              </w:rPr>
              <w:t xml:space="preserve">permanently based </w:t>
            </w:r>
            <w:r w:rsidR="00DB20FC">
              <w:rPr>
                <w:rFonts w:cstheme="minorHAnsi"/>
              </w:rPr>
              <w:t xml:space="preserve">and </w:t>
            </w:r>
            <w:r w:rsidR="00841C83">
              <w:rPr>
                <w:rFonts w:cstheme="minorHAnsi"/>
              </w:rPr>
              <w:t>practice</w:t>
            </w:r>
            <w:r w:rsidR="007B773A" w:rsidRPr="00C31565">
              <w:rPr>
                <w:rFonts w:cstheme="minorHAnsi"/>
              </w:rPr>
              <w:t xml:space="preserve"> </w:t>
            </w:r>
            <w:r w:rsidR="00CE72A4">
              <w:rPr>
                <w:rFonts w:cstheme="minorHAnsi"/>
              </w:rPr>
              <w:t xml:space="preserve">law </w:t>
            </w:r>
            <w:r w:rsidR="007B773A" w:rsidRPr="00C31565">
              <w:rPr>
                <w:rFonts w:cstheme="minorHAnsi"/>
              </w:rPr>
              <w:t>in Asia</w:t>
            </w:r>
            <w:r w:rsidR="00ED0E7C">
              <w:rPr>
                <w:rFonts w:cstheme="minorHAnsi"/>
              </w:rPr>
              <w:t xml:space="preserve">. </w:t>
            </w:r>
          </w:p>
          <w:p w14:paraId="34635E9E" w14:textId="2A605944" w:rsidR="005A19A3" w:rsidRDefault="00234D74" w:rsidP="005A19A3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7B773A" w:rsidRPr="00C31565">
              <w:rPr>
                <w:rFonts w:cstheme="minorHAnsi"/>
              </w:rPr>
              <w:t xml:space="preserve">ave an outstanding achievement in </w:t>
            </w:r>
            <w:r w:rsidR="00526988">
              <w:rPr>
                <w:rFonts w:cstheme="minorHAnsi"/>
              </w:rPr>
              <w:t>M&amp;A transaction</w:t>
            </w:r>
            <w:r w:rsidR="007B773A" w:rsidRPr="00C31565">
              <w:rPr>
                <w:rFonts w:cstheme="minorHAnsi"/>
              </w:rPr>
              <w:t>(s) either taking place in Asia or representing an Asian client</w:t>
            </w:r>
            <w:r w:rsidR="00113378">
              <w:rPr>
                <w:rFonts w:cstheme="minorHAnsi"/>
              </w:rPr>
              <w:t xml:space="preserve"> overseas</w:t>
            </w:r>
            <w:r w:rsidR="0002160B">
              <w:rPr>
                <w:rFonts w:cstheme="minorHAnsi"/>
              </w:rPr>
              <w:t xml:space="preserve">. </w:t>
            </w:r>
          </w:p>
          <w:p w14:paraId="1439D6CC" w14:textId="6EEDD077" w:rsidR="00283E3C" w:rsidRPr="005A19A3" w:rsidRDefault="00283E3C" w:rsidP="005A19A3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 w:rsidRPr="005A19A3">
              <w:rPr>
                <w:rFonts w:cstheme="minorHAnsi"/>
              </w:rPr>
              <w:t xml:space="preserve">Submissions from mainland China and Australia/New Zealand </w:t>
            </w:r>
            <w:r w:rsidRPr="005A19A3">
              <w:rPr>
                <w:rFonts w:cstheme="minorHAnsi"/>
                <w:b/>
                <w:bCs/>
              </w:rPr>
              <w:t>will not</w:t>
            </w:r>
            <w:r w:rsidRPr="005A19A3">
              <w:rPr>
                <w:rFonts w:cstheme="minorHAnsi"/>
              </w:rPr>
              <w:t xml:space="preserve"> be considered for this list.</w:t>
            </w:r>
          </w:p>
          <w:p w14:paraId="59645EC3" w14:textId="2C0E5E89" w:rsidR="00B576FD" w:rsidRDefault="00B576FD" w:rsidP="001048D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Instructions </w:t>
            </w:r>
            <w:r w:rsidR="00234D74">
              <w:rPr>
                <w:rFonts w:cstheme="minorHAnsi"/>
              </w:rPr>
              <w:t xml:space="preserve">about the deals: </w:t>
            </w:r>
          </w:p>
          <w:p w14:paraId="51A57007" w14:textId="1CBEEF54" w:rsidR="007B773A" w:rsidRDefault="0002160B" w:rsidP="00B576F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C5033">
              <w:rPr>
                <w:rFonts w:cstheme="minorHAnsi"/>
                <w:b/>
                <w:bCs/>
                <w:color w:val="FF0000"/>
              </w:rPr>
              <w:t xml:space="preserve">Deals evaluation period is </w:t>
            </w:r>
            <w:r w:rsidR="00F158EB" w:rsidRPr="008C5033">
              <w:rPr>
                <w:rFonts w:cstheme="minorHAnsi"/>
                <w:b/>
                <w:bCs/>
                <w:color w:val="FF0000"/>
              </w:rPr>
              <w:t xml:space="preserve">from 1 </w:t>
            </w:r>
            <w:r w:rsidR="00D83D88" w:rsidRPr="008C5033">
              <w:rPr>
                <w:rFonts w:cstheme="minorHAnsi"/>
                <w:b/>
                <w:bCs/>
                <w:color w:val="FF0000"/>
              </w:rPr>
              <w:t>July</w:t>
            </w:r>
            <w:r w:rsidR="00F158EB" w:rsidRPr="008C5033">
              <w:rPr>
                <w:rFonts w:cstheme="minorHAnsi"/>
                <w:b/>
                <w:bCs/>
                <w:color w:val="FF0000"/>
              </w:rPr>
              <w:t xml:space="preserve"> 20</w:t>
            </w:r>
            <w:r w:rsidR="00251B28" w:rsidRPr="008C5033">
              <w:rPr>
                <w:rFonts w:cstheme="minorHAnsi"/>
                <w:b/>
                <w:bCs/>
                <w:color w:val="FF0000"/>
              </w:rPr>
              <w:t>20</w:t>
            </w:r>
            <w:r w:rsidR="00F158EB" w:rsidRPr="008C5033">
              <w:rPr>
                <w:rFonts w:cstheme="minorHAnsi"/>
                <w:b/>
                <w:bCs/>
                <w:color w:val="FF0000"/>
              </w:rPr>
              <w:t xml:space="preserve"> to </w:t>
            </w:r>
            <w:r w:rsidR="00251B28" w:rsidRPr="008C5033">
              <w:rPr>
                <w:rFonts w:cstheme="minorHAnsi"/>
                <w:b/>
                <w:bCs/>
                <w:color w:val="FF0000"/>
              </w:rPr>
              <w:t xml:space="preserve">15 </w:t>
            </w:r>
            <w:r w:rsidR="00F158EB" w:rsidRPr="008C5033">
              <w:rPr>
                <w:rFonts w:cstheme="minorHAnsi"/>
                <w:b/>
                <w:bCs/>
                <w:color w:val="FF0000"/>
              </w:rPr>
              <w:t>Dec</w:t>
            </w:r>
            <w:r w:rsidR="006D1442" w:rsidRPr="008C5033">
              <w:rPr>
                <w:rFonts w:cstheme="minorHAnsi"/>
                <w:b/>
                <w:bCs/>
                <w:color w:val="FF0000"/>
              </w:rPr>
              <w:t>ember</w:t>
            </w:r>
            <w:r w:rsidR="00F158EB" w:rsidRPr="008C5033">
              <w:rPr>
                <w:rFonts w:cstheme="minorHAnsi"/>
                <w:b/>
                <w:bCs/>
                <w:color w:val="FF0000"/>
              </w:rPr>
              <w:t xml:space="preserve"> 202</w:t>
            </w:r>
            <w:r w:rsidR="00251B28" w:rsidRPr="008C5033">
              <w:rPr>
                <w:rFonts w:cstheme="minorHAnsi"/>
                <w:b/>
                <w:bCs/>
                <w:color w:val="FF0000"/>
              </w:rPr>
              <w:t>1</w:t>
            </w:r>
            <w:r w:rsidR="00EA06E6">
              <w:rPr>
                <w:rFonts w:cstheme="minorHAnsi"/>
              </w:rPr>
              <w:t>.</w:t>
            </w:r>
          </w:p>
          <w:p w14:paraId="692BEF2B" w14:textId="06BD1053" w:rsidR="001048DF" w:rsidRPr="00C453CE" w:rsidRDefault="001048DF" w:rsidP="00B576F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C453CE">
              <w:rPr>
                <w:rFonts w:cstheme="minorHAnsi"/>
                <w:bCs/>
              </w:rPr>
              <w:t xml:space="preserve">Deals that have been announced but are pending completion during the evaluation period may </w:t>
            </w:r>
            <w:r w:rsidR="009A26DA">
              <w:rPr>
                <w:rFonts w:cstheme="minorHAnsi"/>
                <w:bCs/>
              </w:rPr>
              <w:t xml:space="preserve">still </w:t>
            </w:r>
            <w:r w:rsidRPr="00C453CE">
              <w:rPr>
                <w:rFonts w:cstheme="minorHAnsi"/>
                <w:bCs/>
              </w:rPr>
              <w:t xml:space="preserve">be submitted </w:t>
            </w:r>
            <w:r w:rsidR="009A26DA">
              <w:rPr>
                <w:rFonts w:cstheme="minorHAnsi"/>
                <w:bCs/>
              </w:rPr>
              <w:t xml:space="preserve">for consideration. </w:t>
            </w:r>
          </w:p>
          <w:p w14:paraId="4EA3DB41" w14:textId="1FFCF648" w:rsidR="00C453CE" w:rsidRPr="00C453CE" w:rsidRDefault="00C453CE" w:rsidP="00B576F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1048DF">
              <w:rPr>
                <w:rFonts w:cstheme="minorHAnsi"/>
              </w:rPr>
              <w:t>Please clearly mark CONFIDENTIAL next to the names or deals that should not be published.</w:t>
            </w:r>
          </w:p>
          <w:p w14:paraId="286427AD" w14:textId="1EF98B6D" w:rsidR="00FA223B" w:rsidRPr="00C31565" w:rsidRDefault="007B773A" w:rsidP="001048D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31565">
              <w:rPr>
                <w:rFonts w:cstheme="minorHAnsi"/>
              </w:rPr>
              <w:t xml:space="preserve">Deadline for </w:t>
            </w:r>
            <w:r w:rsidR="001911BB">
              <w:rPr>
                <w:rFonts w:cstheme="minorHAnsi"/>
              </w:rPr>
              <w:t>S</w:t>
            </w:r>
            <w:r w:rsidRPr="00C31565">
              <w:rPr>
                <w:rFonts w:cstheme="minorHAnsi"/>
              </w:rPr>
              <w:t xml:space="preserve">ubmission is </w:t>
            </w:r>
            <w:r w:rsidR="001911BB" w:rsidRPr="001911BB">
              <w:rPr>
                <w:rFonts w:cstheme="minorHAnsi"/>
                <w:b/>
                <w:bCs/>
                <w:u w:val="single"/>
              </w:rPr>
              <w:t>Wednesday</w:t>
            </w:r>
            <w:r w:rsidR="00516104" w:rsidRPr="001911BB">
              <w:rPr>
                <w:rFonts w:cstheme="minorHAnsi"/>
                <w:b/>
                <w:bCs/>
                <w:u w:val="single"/>
              </w:rPr>
              <w:t>,</w:t>
            </w:r>
            <w:r w:rsidR="00516104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A74F7F">
              <w:rPr>
                <w:rFonts w:cstheme="minorHAnsi"/>
                <w:b/>
                <w:bCs/>
                <w:u w:val="single"/>
              </w:rPr>
              <w:t>1</w:t>
            </w:r>
            <w:r w:rsidR="00555F74">
              <w:rPr>
                <w:rFonts w:cstheme="minorHAnsi"/>
                <w:b/>
                <w:bCs/>
                <w:u w:val="single"/>
              </w:rPr>
              <w:t>5</w:t>
            </w:r>
            <w:r w:rsidR="00A74F7F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1911BB">
              <w:rPr>
                <w:rFonts w:cstheme="minorHAnsi"/>
                <w:b/>
                <w:bCs/>
                <w:u w:val="single"/>
              </w:rPr>
              <w:t>December</w:t>
            </w:r>
            <w:r w:rsidR="00D94F39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C31565">
              <w:rPr>
                <w:rFonts w:cstheme="minorHAnsi"/>
                <w:b/>
                <w:bCs/>
                <w:u w:val="single"/>
              </w:rPr>
              <w:t>202</w:t>
            </w:r>
            <w:r w:rsidR="00A74F7F">
              <w:rPr>
                <w:rFonts w:cstheme="minorHAnsi"/>
                <w:b/>
                <w:bCs/>
                <w:u w:val="single"/>
              </w:rPr>
              <w:t>1</w:t>
            </w:r>
            <w:r w:rsidRPr="00C31565">
              <w:rPr>
                <w:rFonts w:cstheme="minorHAnsi"/>
                <w:b/>
                <w:bCs/>
                <w:u w:val="single"/>
              </w:rPr>
              <w:t>; 6:00pm</w:t>
            </w:r>
            <w:r w:rsidRPr="00C31565">
              <w:rPr>
                <w:rFonts w:cstheme="minorHAnsi"/>
              </w:rPr>
              <w:t xml:space="preserve"> (Singapore time)</w:t>
            </w:r>
            <w:r w:rsidR="00EA06E6">
              <w:rPr>
                <w:rFonts w:cstheme="minorHAnsi"/>
              </w:rPr>
              <w:t>.</w:t>
            </w:r>
          </w:p>
          <w:p w14:paraId="2FA3687A" w14:textId="32CB9272" w:rsidR="007062C1" w:rsidRPr="00C31565" w:rsidRDefault="00DD05AE" w:rsidP="001048D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31565">
              <w:rPr>
                <w:rFonts w:cstheme="minorHAnsi"/>
              </w:rPr>
              <w:t>All nomination forms must be completed in English</w:t>
            </w:r>
            <w:r w:rsidR="007027FC">
              <w:rPr>
                <w:rFonts w:cstheme="minorHAnsi"/>
              </w:rPr>
              <w:t>.</w:t>
            </w:r>
          </w:p>
          <w:p w14:paraId="7060DED2" w14:textId="77777777" w:rsidR="00A307CD" w:rsidRPr="00C31565" w:rsidRDefault="00A307CD" w:rsidP="001048D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31565">
              <w:rPr>
                <w:rFonts w:cstheme="minorHAnsi"/>
              </w:rPr>
              <w:t>Submission of nomination does not guarantee a place on the list. ALB does not have the obligation to explain the inclusion or omission of any specific lawyer.</w:t>
            </w:r>
          </w:p>
          <w:p w14:paraId="4B831C88" w14:textId="5A75C8DC" w:rsidR="00ED061B" w:rsidRPr="00C31565" w:rsidRDefault="00ED061B" w:rsidP="001048D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31565">
              <w:rPr>
                <w:rFonts w:cstheme="minorHAnsi"/>
              </w:rPr>
              <w:t xml:space="preserve">Please email your submission to: </w:t>
            </w:r>
            <w:hyperlink r:id="rId11" w:history="1">
              <w:r w:rsidR="002F5FA3" w:rsidRPr="002B3D19">
                <w:rPr>
                  <w:rStyle w:val="Hyperlink"/>
                  <w:rFonts w:cstheme="minorHAnsi"/>
                </w:rPr>
                <w:t>bella.lai@thomsonreuters.com</w:t>
              </w:r>
            </w:hyperlink>
          </w:p>
        </w:tc>
      </w:tr>
    </w:tbl>
    <w:p w14:paraId="3C78DF82" w14:textId="485FA3AA" w:rsidR="00ED061B" w:rsidRPr="006A7D64" w:rsidRDefault="00AC7AB2" w:rsidP="00032F48">
      <w:pPr>
        <w:spacing w:after="0" w:line="240" w:lineRule="auto"/>
        <w:rPr>
          <w:rFonts w:cstheme="minorHAnsi"/>
          <w:b/>
          <w:sz w:val="28"/>
          <w:szCs w:val="28"/>
          <w:u w:val="single"/>
          <w:lang w:eastAsia="zh-CN"/>
        </w:rPr>
      </w:pPr>
      <w:r>
        <w:rPr>
          <w:rFonts w:cstheme="minorHAnsi"/>
          <w:b/>
          <w:sz w:val="28"/>
          <w:szCs w:val="28"/>
          <w:u w:val="single"/>
        </w:rPr>
        <w:br/>
      </w:r>
      <w:r w:rsidR="00ED061B" w:rsidRPr="006A7D64">
        <w:rPr>
          <w:rFonts w:eastAsiaTheme="minorHAnsi" w:cstheme="minorHAnsi"/>
          <w:b/>
          <w:sz w:val="28"/>
          <w:szCs w:val="28"/>
          <w:u w:val="single"/>
        </w:rPr>
        <w:t>Nomination</w:t>
      </w:r>
    </w:p>
    <w:p w14:paraId="5C69252A" w14:textId="77777777" w:rsidR="00ED061B" w:rsidRPr="006A7D64" w:rsidRDefault="00ED061B" w:rsidP="00032F48">
      <w:pPr>
        <w:spacing w:after="0" w:line="240" w:lineRule="auto"/>
        <w:contextualSpacing/>
        <w:rPr>
          <w:rFonts w:cstheme="minorHAnsi"/>
          <w:b/>
          <w:lang w:eastAsia="zh-CN"/>
        </w:rPr>
      </w:pPr>
    </w:p>
    <w:p w14:paraId="48C39B1E" w14:textId="4F5A1899" w:rsidR="00ED061B" w:rsidRPr="006A7D64" w:rsidRDefault="006954E4" w:rsidP="00032F48">
      <w:pPr>
        <w:rPr>
          <w:rFonts w:cstheme="minorHAnsi"/>
          <w:b/>
          <w:color w:val="C00000"/>
          <w:sz w:val="24"/>
          <w:szCs w:val="24"/>
        </w:rPr>
      </w:pPr>
      <w:r w:rsidRPr="006A7D64">
        <w:rPr>
          <w:rFonts w:cstheme="minorHAnsi"/>
          <w:b/>
          <w:color w:val="C00000"/>
          <w:sz w:val="24"/>
          <w:szCs w:val="24"/>
        </w:rPr>
        <w:t xml:space="preserve">Candidate </w:t>
      </w:r>
      <w:r w:rsidR="00070CEC">
        <w:rPr>
          <w:rFonts w:cstheme="minorHAnsi"/>
          <w:b/>
          <w:color w:val="C00000"/>
          <w:sz w:val="24"/>
          <w:szCs w:val="24"/>
        </w:rPr>
        <w:t>D</w:t>
      </w:r>
      <w:r w:rsidR="00ED061B" w:rsidRPr="006A7D64">
        <w:rPr>
          <w:rFonts w:cstheme="minorHAnsi"/>
          <w:b/>
          <w:color w:val="C00000"/>
          <w:sz w:val="24"/>
          <w:szCs w:val="24"/>
        </w:rPr>
        <w:t xml:space="preserve">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60"/>
        <w:gridCol w:w="2259"/>
        <w:gridCol w:w="2057"/>
      </w:tblGrid>
      <w:tr w:rsidR="00ED061B" w:rsidRPr="006A7D64" w14:paraId="5FE7764E" w14:textId="77777777" w:rsidTr="00321CFC">
        <w:trPr>
          <w:trHeight w:val="918"/>
        </w:trPr>
        <w:tc>
          <w:tcPr>
            <w:tcW w:w="1980" w:type="dxa"/>
            <w:shd w:val="clear" w:color="auto" w:fill="E7E6E6" w:themeFill="background2"/>
          </w:tcPr>
          <w:p w14:paraId="334A922E" w14:textId="78B7938E" w:rsidR="00ED061B" w:rsidRPr="00C31565" w:rsidRDefault="00ED061B" w:rsidP="00032F48">
            <w:pPr>
              <w:rPr>
                <w:rFonts w:cstheme="minorHAnsi"/>
                <w:b/>
              </w:rPr>
            </w:pPr>
            <w:r w:rsidRPr="00C31565">
              <w:rPr>
                <w:rFonts w:cstheme="minorHAnsi"/>
                <w:b/>
              </w:rPr>
              <w:t>Candidate</w:t>
            </w:r>
            <w:r w:rsidR="00A74F7F">
              <w:rPr>
                <w:rFonts w:cstheme="minorHAnsi"/>
                <w:b/>
              </w:rPr>
              <w:t>’s</w:t>
            </w:r>
            <w:r w:rsidRPr="00C31565">
              <w:rPr>
                <w:rFonts w:cstheme="minorHAnsi"/>
                <w:b/>
              </w:rPr>
              <w:t xml:space="preserve"> </w:t>
            </w:r>
            <w:r w:rsidR="00A74F7F">
              <w:rPr>
                <w:rFonts w:cstheme="minorHAnsi"/>
                <w:b/>
              </w:rPr>
              <w:t>N</w:t>
            </w:r>
            <w:r w:rsidRPr="00C31565">
              <w:rPr>
                <w:rFonts w:cstheme="minorHAnsi"/>
                <w:b/>
              </w:rPr>
              <w:t>ame</w:t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</w:p>
        </w:tc>
        <w:tc>
          <w:tcPr>
            <w:tcW w:w="2560" w:type="dxa"/>
            <w:shd w:val="clear" w:color="auto" w:fill="auto"/>
          </w:tcPr>
          <w:p w14:paraId="4ED6AFAC" w14:textId="77777777" w:rsidR="00ED061B" w:rsidRPr="00C31565" w:rsidRDefault="00ED061B" w:rsidP="00032F48">
            <w:pPr>
              <w:rPr>
                <w:rFonts w:cstheme="minorHAnsi"/>
              </w:rPr>
            </w:pPr>
          </w:p>
        </w:tc>
        <w:tc>
          <w:tcPr>
            <w:tcW w:w="2259" w:type="dxa"/>
            <w:shd w:val="clear" w:color="auto" w:fill="E7E6E6" w:themeFill="background2"/>
          </w:tcPr>
          <w:p w14:paraId="1D1E45D5" w14:textId="2FE0F873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Current </w:t>
            </w:r>
            <w:r w:rsidR="00A74F7F">
              <w:rPr>
                <w:rFonts w:cstheme="minorHAnsi"/>
                <w:b/>
                <w:lang w:eastAsia="zh-CN"/>
              </w:rPr>
              <w:t>L</w:t>
            </w:r>
            <w:r w:rsidRPr="00C31565">
              <w:rPr>
                <w:rFonts w:cstheme="minorHAnsi"/>
                <w:b/>
                <w:lang w:eastAsia="zh-CN"/>
              </w:rPr>
              <w:t xml:space="preserve">aw </w:t>
            </w:r>
            <w:r w:rsidR="00A74F7F">
              <w:rPr>
                <w:rFonts w:cstheme="minorHAnsi"/>
                <w:b/>
                <w:lang w:eastAsia="zh-CN"/>
              </w:rPr>
              <w:t>F</w:t>
            </w:r>
            <w:r w:rsidRPr="00C31565">
              <w:rPr>
                <w:rFonts w:cstheme="minorHAnsi"/>
                <w:b/>
              </w:rPr>
              <w:t>irm</w:t>
            </w:r>
          </w:p>
          <w:p w14:paraId="2D69C8E2" w14:textId="1365BE4D" w:rsidR="00ED061B" w:rsidRPr="00C31565" w:rsidRDefault="00ED061B" w:rsidP="00032F48">
            <w:pPr>
              <w:rPr>
                <w:rFonts w:cstheme="minorHAnsi"/>
                <w:lang w:eastAsia="zh-CN"/>
              </w:rPr>
            </w:pPr>
          </w:p>
        </w:tc>
        <w:tc>
          <w:tcPr>
            <w:tcW w:w="2057" w:type="dxa"/>
            <w:shd w:val="clear" w:color="auto" w:fill="auto"/>
          </w:tcPr>
          <w:p w14:paraId="4E4C4B09" w14:textId="77777777" w:rsidR="00ED061B" w:rsidRPr="00C31565" w:rsidRDefault="00ED061B" w:rsidP="00032F48">
            <w:pPr>
              <w:rPr>
                <w:rFonts w:cstheme="minorHAnsi"/>
              </w:rPr>
            </w:pPr>
          </w:p>
        </w:tc>
      </w:tr>
      <w:tr w:rsidR="00ED061B" w:rsidRPr="006A7D64" w14:paraId="1996C124" w14:textId="77777777" w:rsidTr="00321CFC">
        <w:trPr>
          <w:trHeight w:val="890"/>
        </w:trPr>
        <w:tc>
          <w:tcPr>
            <w:tcW w:w="1980" w:type="dxa"/>
            <w:shd w:val="clear" w:color="auto" w:fill="E7E6E6" w:themeFill="background2"/>
          </w:tcPr>
          <w:p w14:paraId="4DB2669A" w14:textId="3AB3CE20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 xml:space="preserve">Practice </w:t>
            </w:r>
            <w:r w:rsidR="00BC2C9E" w:rsidRPr="00C31565">
              <w:rPr>
                <w:rFonts w:cstheme="minorHAnsi"/>
                <w:b/>
              </w:rPr>
              <w:t>a</w:t>
            </w:r>
            <w:r w:rsidRPr="00C31565">
              <w:rPr>
                <w:rFonts w:cstheme="minorHAnsi"/>
                <w:b/>
              </w:rPr>
              <w:t>rea</w:t>
            </w:r>
            <w:r w:rsidRPr="00C31565">
              <w:rPr>
                <w:rFonts w:cstheme="minorHAnsi"/>
                <w:b/>
                <w:lang w:eastAsia="zh-CN"/>
              </w:rPr>
              <w:t>(s)</w:t>
            </w:r>
          </w:p>
        </w:tc>
        <w:tc>
          <w:tcPr>
            <w:tcW w:w="2560" w:type="dxa"/>
            <w:shd w:val="clear" w:color="auto" w:fill="auto"/>
          </w:tcPr>
          <w:p w14:paraId="5016FABC" w14:textId="77777777" w:rsidR="00ED061B" w:rsidRPr="00C31565" w:rsidRDefault="00ED061B" w:rsidP="00032F48">
            <w:pPr>
              <w:rPr>
                <w:rFonts w:cstheme="minorHAnsi"/>
              </w:rPr>
            </w:pPr>
          </w:p>
        </w:tc>
        <w:tc>
          <w:tcPr>
            <w:tcW w:w="2259" w:type="dxa"/>
            <w:shd w:val="clear" w:color="auto" w:fill="E7E6E6" w:themeFill="background2"/>
          </w:tcPr>
          <w:p w14:paraId="1C9DE181" w14:textId="77777777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>Location</w:t>
            </w:r>
          </w:p>
          <w:p w14:paraId="6FE0D838" w14:textId="28CE85AC" w:rsidR="00ED061B" w:rsidRPr="00C31565" w:rsidRDefault="00ED061B" w:rsidP="00032F48">
            <w:pPr>
              <w:rPr>
                <w:rFonts w:cstheme="minorHAnsi"/>
                <w:lang w:eastAsia="zh-CN"/>
              </w:rPr>
            </w:pPr>
          </w:p>
        </w:tc>
        <w:tc>
          <w:tcPr>
            <w:tcW w:w="2057" w:type="dxa"/>
            <w:shd w:val="clear" w:color="auto" w:fill="auto"/>
          </w:tcPr>
          <w:p w14:paraId="1FD3CBB1" w14:textId="77777777" w:rsidR="00ED061B" w:rsidRPr="00C31565" w:rsidRDefault="00ED061B" w:rsidP="00032F48">
            <w:pPr>
              <w:rPr>
                <w:rFonts w:cstheme="minorHAnsi"/>
                <w:lang w:eastAsia="zh-CN"/>
              </w:rPr>
            </w:pPr>
          </w:p>
          <w:p w14:paraId="1B39F5C8" w14:textId="77777777" w:rsidR="00ED061B" w:rsidRPr="00C31565" w:rsidRDefault="00ED061B" w:rsidP="00032F48">
            <w:pPr>
              <w:rPr>
                <w:rFonts w:cstheme="minorHAnsi"/>
                <w:lang w:eastAsia="zh-CN"/>
              </w:rPr>
            </w:pPr>
          </w:p>
        </w:tc>
      </w:tr>
      <w:tr w:rsidR="00ED061B" w:rsidRPr="006A7D64" w14:paraId="0183F9E3" w14:textId="77777777" w:rsidTr="00A74F7F">
        <w:tc>
          <w:tcPr>
            <w:tcW w:w="1980" w:type="dxa"/>
            <w:shd w:val="clear" w:color="auto" w:fill="E7E6E6" w:themeFill="background2"/>
          </w:tcPr>
          <w:p w14:paraId="477C407E" w14:textId="77777777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>Age</w:t>
            </w:r>
          </w:p>
          <w:p w14:paraId="04C30761" w14:textId="6DE5F51A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560" w:type="dxa"/>
            <w:shd w:val="clear" w:color="auto" w:fill="auto"/>
          </w:tcPr>
          <w:p w14:paraId="48FED367" w14:textId="77777777" w:rsidR="00ED061B" w:rsidRPr="00C31565" w:rsidRDefault="00ED061B" w:rsidP="00032F48">
            <w:pPr>
              <w:rPr>
                <w:rFonts w:cstheme="minorHAnsi"/>
              </w:rPr>
            </w:pPr>
          </w:p>
        </w:tc>
        <w:tc>
          <w:tcPr>
            <w:tcW w:w="2259" w:type="dxa"/>
            <w:shd w:val="clear" w:color="auto" w:fill="E7E6E6" w:themeFill="background2"/>
          </w:tcPr>
          <w:p w14:paraId="7300F4FA" w14:textId="4A38CCC7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7027FC">
              <w:rPr>
                <w:rFonts w:cstheme="minorHAnsi"/>
                <w:b/>
              </w:rPr>
              <w:t xml:space="preserve">Years </w:t>
            </w:r>
            <w:r w:rsidR="003030D9" w:rsidRPr="007027FC">
              <w:rPr>
                <w:rFonts w:cstheme="minorHAnsi"/>
                <w:b/>
              </w:rPr>
              <w:t>in</w:t>
            </w:r>
            <w:r w:rsidR="001F73DE" w:rsidRPr="007027FC">
              <w:rPr>
                <w:rFonts w:cstheme="minorHAnsi"/>
                <w:b/>
              </w:rPr>
              <w:t xml:space="preserve"> </w:t>
            </w:r>
            <w:r w:rsidR="00A74F7F">
              <w:rPr>
                <w:rFonts w:cstheme="minorHAnsi"/>
                <w:b/>
              </w:rPr>
              <w:t>L</w:t>
            </w:r>
            <w:r w:rsidRPr="007027FC">
              <w:rPr>
                <w:rFonts w:cstheme="minorHAnsi"/>
                <w:b/>
              </w:rPr>
              <w:t xml:space="preserve">egal </w:t>
            </w:r>
            <w:r w:rsidR="00A74F7F">
              <w:rPr>
                <w:rFonts w:cstheme="minorHAnsi"/>
                <w:b/>
              </w:rPr>
              <w:t>P</w:t>
            </w:r>
            <w:r w:rsidR="00635F78" w:rsidRPr="007027FC">
              <w:rPr>
                <w:rFonts w:cstheme="minorHAnsi"/>
                <w:b/>
              </w:rPr>
              <w:t>ractice</w:t>
            </w:r>
          </w:p>
        </w:tc>
        <w:tc>
          <w:tcPr>
            <w:tcW w:w="2057" w:type="dxa"/>
            <w:shd w:val="clear" w:color="auto" w:fill="auto"/>
          </w:tcPr>
          <w:p w14:paraId="06C2FD81" w14:textId="77777777" w:rsidR="00ED061B" w:rsidRPr="00C31565" w:rsidRDefault="00ED061B" w:rsidP="00032F48">
            <w:pPr>
              <w:rPr>
                <w:rFonts w:cstheme="minorHAnsi"/>
              </w:rPr>
            </w:pPr>
          </w:p>
        </w:tc>
      </w:tr>
      <w:tr w:rsidR="00ED061B" w:rsidRPr="006A7D64" w14:paraId="03D8CA61" w14:textId="77777777" w:rsidTr="00A74F7F">
        <w:tc>
          <w:tcPr>
            <w:tcW w:w="1980" w:type="dxa"/>
            <w:shd w:val="clear" w:color="auto" w:fill="E7E6E6" w:themeFill="background2"/>
          </w:tcPr>
          <w:p w14:paraId="3F161989" w14:textId="52E8FA3A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 xml:space="preserve">Current </w:t>
            </w:r>
            <w:r w:rsidR="00A74F7F">
              <w:rPr>
                <w:rFonts w:cstheme="minorHAnsi"/>
                <w:b/>
              </w:rPr>
              <w:t>Position</w:t>
            </w:r>
          </w:p>
          <w:p w14:paraId="4DDE6CB8" w14:textId="29F8DE68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560" w:type="dxa"/>
            <w:shd w:val="clear" w:color="auto" w:fill="auto"/>
          </w:tcPr>
          <w:p w14:paraId="68FDACE0" w14:textId="77777777" w:rsidR="00ED061B" w:rsidRPr="00C31565" w:rsidRDefault="00ED061B" w:rsidP="00032F48">
            <w:pPr>
              <w:rPr>
                <w:rFonts w:cstheme="minorHAnsi"/>
              </w:rPr>
            </w:pPr>
          </w:p>
        </w:tc>
        <w:tc>
          <w:tcPr>
            <w:tcW w:w="2259" w:type="dxa"/>
            <w:shd w:val="clear" w:color="auto" w:fill="E7E6E6" w:themeFill="background2"/>
          </w:tcPr>
          <w:p w14:paraId="66DE0C00" w14:textId="340012EF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Years </w:t>
            </w:r>
            <w:r w:rsidR="00286997" w:rsidRPr="00C31565">
              <w:rPr>
                <w:rFonts w:cstheme="minorHAnsi"/>
                <w:b/>
                <w:lang w:eastAsia="zh-CN"/>
              </w:rPr>
              <w:t>i</w:t>
            </w:r>
            <w:r w:rsidRPr="00C31565">
              <w:rPr>
                <w:rFonts w:cstheme="minorHAnsi"/>
                <w:b/>
              </w:rPr>
              <w:t xml:space="preserve">n </w:t>
            </w:r>
            <w:r w:rsidR="00A74F7F">
              <w:rPr>
                <w:rFonts w:cstheme="minorHAnsi"/>
                <w:b/>
              </w:rPr>
              <w:t>C</w:t>
            </w:r>
            <w:r w:rsidRPr="00C31565">
              <w:rPr>
                <w:rFonts w:cstheme="minorHAnsi"/>
                <w:b/>
              </w:rPr>
              <w:t xml:space="preserve">urrent </w:t>
            </w:r>
            <w:r w:rsidR="00A74F7F">
              <w:rPr>
                <w:rFonts w:cstheme="minorHAnsi"/>
                <w:b/>
              </w:rPr>
              <w:t>F</w:t>
            </w:r>
            <w:r w:rsidRPr="00C31565">
              <w:rPr>
                <w:rFonts w:cstheme="minorHAnsi"/>
                <w:b/>
              </w:rPr>
              <w:t>irm</w:t>
            </w:r>
            <w:r w:rsidRPr="00C31565">
              <w:rPr>
                <w:rFonts w:cstheme="minorHAnsi"/>
                <w:b/>
                <w:lang w:eastAsia="zh-CN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14:paraId="6F7F5B27" w14:textId="77777777" w:rsidR="00ED061B" w:rsidRPr="00C31565" w:rsidRDefault="00ED061B" w:rsidP="00032F48">
            <w:pPr>
              <w:rPr>
                <w:rFonts w:cstheme="minorHAnsi"/>
              </w:rPr>
            </w:pPr>
          </w:p>
        </w:tc>
      </w:tr>
      <w:tr w:rsidR="00ED061B" w:rsidRPr="006A7D64" w14:paraId="07EF0FF6" w14:textId="77777777" w:rsidTr="00A74F7F">
        <w:tc>
          <w:tcPr>
            <w:tcW w:w="1980" w:type="dxa"/>
            <w:shd w:val="clear" w:color="auto" w:fill="E7E6E6" w:themeFill="background2"/>
          </w:tcPr>
          <w:p w14:paraId="2ED88B3C" w14:textId="6AAE0886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lastRenderedPageBreak/>
              <w:t>Year</w:t>
            </w:r>
            <w:r w:rsidR="00F97354">
              <w:rPr>
                <w:rFonts w:cstheme="minorHAnsi"/>
                <w:b/>
                <w:lang w:eastAsia="zh-CN"/>
              </w:rPr>
              <w:t>s</w:t>
            </w:r>
            <w:r w:rsidRPr="00C31565">
              <w:rPr>
                <w:rFonts w:cstheme="minorHAnsi"/>
                <w:b/>
                <w:lang w:eastAsia="zh-CN"/>
              </w:rPr>
              <w:t xml:space="preserve"> </w:t>
            </w:r>
            <w:r w:rsidR="00286997" w:rsidRPr="00C31565">
              <w:rPr>
                <w:rFonts w:cstheme="minorHAnsi"/>
                <w:b/>
                <w:lang w:eastAsia="zh-CN"/>
              </w:rPr>
              <w:t>o</w:t>
            </w:r>
            <w:r w:rsidRPr="00C31565">
              <w:rPr>
                <w:rFonts w:cstheme="minorHAnsi"/>
                <w:b/>
                <w:lang w:eastAsia="zh-CN"/>
              </w:rPr>
              <w:t xml:space="preserve">f </w:t>
            </w:r>
            <w:r w:rsidR="007E7DAE">
              <w:rPr>
                <w:rFonts w:cstheme="minorHAnsi"/>
                <w:b/>
                <w:lang w:eastAsia="zh-CN"/>
              </w:rPr>
              <w:t>Practic</w:t>
            </w:r>
            <w:r w:rsidR="00F97354">
              <w:rPr>
                <w:rFonts w:cstheme="minorHAnsi"/>
                <w:b/>
                <w:lang w:eastAsia="zh-CN"/>
              </w:rPr>
              <w:t>ing</w:t>
            </w:r>
            <w:r w:rsidRPr="00C31565">
              <w:rPr>
                <w:rFonts w:cstheme="minorHAnsi"/>
                <w:b/>
                <w:lang w:eastAsia="zh-CN"/>
              </w:rPr>
              <w:t xml:space="preserve"> in </w:t>
            </w:r>
            <w:r w:rsidR="00037A6B" w:rsidRPr="00C31565">
              <w:rPr>
                <w:rFonts w:cstheme="minorHAnsi"/>
                <w:b/>
                <w:lang w:eastAsia="zh-CN"/>
              </w:rPr>
              <w:t>Asia</w:t>
            </w:r>
          </w:p>
          <w:p w14:paraId="446245C7" w14:textId="415D4E98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560" w:type="dxa"/>
            <w:shd w:val="clear" w:color="auto" w:fill="auto"/>
          </w:tcPr>
          <w:p w14:paraId="091BB9FD" w14:textId="77777777" w:rsidR="00ED061B" w:rsidRPr="00C31565" w:rsidRDefault="00ED061B" w:rsidP="00032F48">
            <w:pPr>
              <w:rPr>
                <w:rFonts w:cstheme="minorHAnsi"/>
                <w:lang w:eastAsia="zh-CN"/>
              </w:rPr>
            </w:pPr>
          </w:p>
        </w:tc>
        <w:tc>
          <w:tcPr>
            <w:tcW w:w="2259" w:type="dxa"/>
            <w:shd w:val="clear" w:color="auto" w:fill="E7E6E6" w:themeFill="background2"/>
          </w:tcPr>
          <w:p w14:paraId="07BAD875" w14:textId="43F869CA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 xml:space="preserve">Previous </w:t>
            </w:r>
            <w:r w:rsidR="00A74F7F">
              <w:rPr>
                <w:rFonts w:cstheme="minorHAnsi"/>
                <w:b/>
              </w:rPr>
              <w:t>F</w:t>
            </w:r>
            <w:r w:rsidRPr="00C31565">
              <w:rPr>
                <w:rFonts w:cstheme="minorHAnsi"/>
                <w:b/>
              </w:rPr>
              <w:t>irm</w:t>
            </w:r>
            <w:r w:rsidRPr="00C31565">
              <w:rPr>
                <w:rFonts w:cstheme="minorHAnsi"/>
                <w:b/>
                <w:lang w:eastAsia="zh-CN"/>
              </w:rPr>
              <w:t>(</w:t>
            </w:r>
            <w:r w:rsidRPr="00C31565">
              <w:rPr>
                <w:rFonts w:cstheme="minorHAnsi"/>
                <w:b/>
              </w:rPr>
              <w:t>s</w:t>
            </w:r>
            <w:r w:rsidRPr="00C31565">
              <w:rPr>
                <w:rFonts w:cstheme="minorHAnsi"/>
                <w:b/>
                <w:lang w:eastAsia="zh-CN"/>
              </w:rPr>
              <w:t>)</w:t>
            </w:r>
            <w:r w:rsidRPr="00C31565">
              <w:rPr>
                <w:rFonts w:cstheme="minorHAnsi"/>
                <w:b/>
              </w:rPr>
              <w:t xml:space="preserve"> </w:t>
            </w:r>
            <w:r w:rsidR="003030D9" w:rsidRPr="00C31565">
              <w:rPr>
                <w:rFonts w:cstheme="minorHAnsi"/>
                <w:b/>
              </w:rPr>
              <w:t>a</w:t>
            </w:r>
            <w:r w:rsidRPr="00C31565">
              <w:rPr>
                <w:rFonts w:cstheme="minorHAnsi"/>
                <w:b/>
              </w:rPr>
              <w:t xml:space="preserve">nd </w:t>
            </w:r>
            <w:r w:rsidR="00A74F7F">
              <w:rPr>
                <w:rFonts w:cstheme="minorHAnsi"/>
                <w:b/>
              </w:rPr>
              <w:t>D</w:t>
            </w:r>
            <w:r w:rsidRPr="00C31565">
              <w:rPr>
                <w:rFonts w:cstheme="minorHAnsi"/>
                <w:b/>
              </w:rPr>
              <w:t xml:space="preserve">uration (If </w:t>
            </w:r>
            <w:r w:rsidR="00A74F7F">
              <w:rPr>
                <w:rFonts w:cstheme="minorHAnsi"/>
                <w:b/>
              </w:rPr>
              <w:t>A</w:t>
            </w:r>
            <w:r w:rsidRPr="00C31565">
              <w:rPr>
                <w:rFonts w:cstheme="minorHAnsi"/>
                <w:b/>
              </w:rPr>
              <w:t>pplicable)</w:t>
            </w:r>
          </w:p>
          <w:p w14:paraId="260EC72A" w14:textId="26630FAE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057" w:type="dxa"/>
            <w:shd w:val="clear" w:color="auto" w:fill="auto"/>
          </w:tcPr>
          <w:p w14:paraId="1FFB54C0" w14:textId="77777777" w:rsidR="00ED061B" w:rsidRPr="00C31565" w:rsidRDefault="00ED061B" w:rsidP="00032F48">
            <w:pPr>
              <w:rPr>
                <w:rFonts w:cstheme="minorHAnsi"/>
                <w:lang w:eastAsia="zh-CN"/>
              </w:rPr>
            </w:pPr>
          </w:p>
        </w:tc>
      </w:tr>
    </w:tbl>
    <w:p w14:paraId="5E949461" w14:textId="77777777" w:rsidR="006C361C" w:rsidRPr="006A7D64" w:rsidRDefault="006C361C" w:rsidP="00032F48">
      <w:pPr>
        <w:rPr>
          <w:rFonts w:cstheme="minorHAnsi"/>
          <w:b/>
          <w:color w:val="C00000"/>
          <w:sz w:val="24"/>
          <w:szCs w:val="24"/>
        </w:rPr>
      </w:pPr>
    </w:p>
    <w:p w14:paraId="42769A14" w14:textId="5D1AB669" w:rsidR="00ED061B" w:rsidRPr="006A7D64" w:rsidRDefault="00ED061B" w:rsidP="00032F48">
      <w:pPr>
        <w:rPr>
          <w:rFonts w:cstheme="minorHAnsi"/>
          <w:b/>
          <w:color w:val="C00000"/>
          <w:sz w:val="24"/>
          <w:szCs w:val="24"/>
          <w:lang w:eastAsia="zh-CN"/>
        </w:rPr>
      </w:pPr>
      <w:r w:rsidRPr="006A7D64">
        <w:rPr>
          <w:rFonts w:cstheme="minorHAnsi"/>
          <w:b/>
          <w:color w:val="C00000"/>
          <w:sz w:val="24"/>
          <w:szCs w:val="24"/>
        </w:rPr>
        <w:t xml:space="preserve">Career </w:t>
      </w:r>
      <w:r w:rsidR="00070CEC">
        <w:rPr>
          <w:rFonts w:cstheme="minorHAnsi"/>
          <w:b/>
          <w:color w:val="C00000"/>
          <w:sz w:val="24"/>
          <w:szCs w:val="24"/>
        </w:rPr>
        <w:t>H</w:t>
      </w:r>
      <w:r w:rsidRPr="006A7D64">
        <w:rPr>
          <w:rFonts w:cstheme="minorHAnsi"/>
          <w:b/>
          <w:color w:val="C00000"/>
          <w:sz w:val="24"/>
          <w:szCs w:val="24"/>
        </w:rPr>
        <w:t>ighlights</w:t>
      </w:r>
    </w:p>
    <w:p w14:paraId="03B86371" w14:textId="77777777" w:rsidR="00A953C2" w:rsidRDefault="00ED061B" w:rsidP="00A953C2">
      <w:pPr>
        <w:pStyle w:val="ListParagraph"/>
        <w:numPr>
          <w:ilvl w:val="0"/>
          <w:numId w:val="6"/>
        </w:numPr>
        <w:ind w:left="426"/>
        <w:rPr>
          <w:rFonts w:cstheme="minorHAnsi"/>
          <w:bCs/>
          <w:i/>
          <w:iCs/>
        </w:rPr>
      </w:pPr>
      <w:r w:rsidRPr="00A953C2">
        <w:rPr>
          <w:rFonts w:cstheme="minorHAnsi"/>
          <w:bCs/>
          <w:i/>
          <w:iCs/>
        </w:rPr>
        <w:t xml:space="preserve">Please clearly mark CONFIDENTIAL next to the names or </w:t>
      </w:r>
      <w:r w:rsidR="00C1134D" w:rsidRPr="00A953C2">
        <w:rPr>
          <w:rFonts w:cstheme="minorHAnsi"/>
          <w:bCs/>
          <w:i/>
          <w:iCs/>
        </w:rPr>
        <w:t>deal</w:t>
      </w:r>
      <w:r w:rsidRPr="00A953C2">
        <w:rPr>
          <w:rFonts w:cstheme="minorHAnsi"/>
          <w:bCs/>
          <w:i/>
          <w:iCs/>
        </w:rPr>
        <w:t>s that</w:t>
      </w:r>
      <w:r w:rsidR="00086ED5" w:rsidRPr="00A953C2">
        <w:rPr>
          <w:rFonts w:cstheme="minorHAnsi"/>
          <w:bCs/>
          <w:i/>
          <w:iCs/>
        </w:rPr>
        <w:t xml:space="preserve"> should not be publishe</w:t>
      </w:r>
      <w:r w:rsidR="001F73DE" w:rsidRPr="00A953C2">
        <w:rPr>
          <w:rFonts w:cstheme="minorHAnsi"/>
          <w:bCs/>
          <w:i/>
          <w:iCs/>
        </w:rPr>
        <w:t>d</w:t>
      </w:r>
    </w:p>
    <w:p w14:paraId="71CA78FC" w14:textId="3A6944F5" w:rsidR="009466E6" w:rsidRPr="00A953C2" w:rsidRDefault="004D2982" w:rsidP="00A953C2">
      <w:pPr>
        <w:pStyle w:val="ListParagraph"/>
        <w:numPr>
          <w:ilvl w:val="0"/>
          <w:numId w:val="6"/>
        </w:numPr>
        <w:ind w:left="426"/>
        <w:rPr>
          <w:rFonts w:cstheme="minorHAnsi"/>
          <w:bCs/>
          <w:i/>
          <w:iCs/>
        </w:rPr>
      </w:pPr>
      <w:r w:rsidRPr="00A953C2">
        <w:rPr>
          <w:rFonts w:cstheme="minorHAnsi"/>
          <w:bCs/>
          <w:i/>
          <w:iCs/>
        </w:rPr>
        <w:t xml:space="preserve">Deals that have been announced but are pending completion during </w:t>
      </w:r>
      <w:r w:rsidR="001822B1" w:rsidRPr="00A953C2">
        <w:rPr>
          <w:rFonts w:cstheme="minorHAnsi"/>
          <w:bCs/>
          <w:i/>
          <w:iCs/>
        </w:rPr>
        <w:t>the evaluation period (</w:t>
      </w:r>
      <w:r w:rsidR="00194359" w:rsidRPr="00A953C2">
        <w:rPr>
          <w:rFonts w:cstheme="minorHAnsi"/>
          <w:bCs/>
          <w:i/>
          <w:iCs/>
          <w:lang w:eastAsia="zh-CN"/>
        </w:rPr>
        <w:t>f</w:t>
      </w:r>
      <w:r w:rsidR="001822B1" w:rsidRPr="00A953C2">
        <w:rPr>
          <w:rFonts w:cstheme="minorHAnsi"/>
          <w:bCs/>
          <w:i/>
          <w:iCs/>
          <w:lang w:eastAsia="zh-CN"/>
        </w:rPr>
        <w:t xml:space="preserve">rom </w:t>
      </w:r>
      <w:r w:rsidR="00205F60" w:rsidRPr="00205F60">
        <w:rPr>
          <w:rFonts w:cstheme="minorHAnsi"/>
          <w:bCs/>
          <w:i/>
          <w:iCs/>
          <w:lang w:eastAsia="zh-CN"/>
        </w:rPr>
        <w:t>1 July 2020 to 15 Dec 2021</w:t>
      </w:r>
      <w:r w:rsidR="001822B1" w:rsidRPr="00A953C2">
        <w:rPr>
          <w:rFonts w:cstheme="minorHAnsi"/>
          <w:bCs/>
          <w:i/>
          <w:iCs/>
          <w:lang w:eastAsia="zh-CN"/>
        </w:rPr>
        <w:t>)</w:t>
      </w:r>
      <w:r w:rsidRPr="00A953C2">
        <w:rPr>
          <w:rFonts w:cstheme="minorHAnsi"/>
          <w:bCs/>
          <w:i/>
          <w:iCs/>
        </w:rPr>
        <w:t xml:space="preserve"> may </w:t>
      </w:r>
      <w:r w:rsidR="00AD6EA6">
        <w:rPr>
          <w:rFonts w:cstheme="minorHAnsi"/>
          <w:bCs/>
          <w:i/>
          <w:iCs/>
        </w:rPr>
        <w:t xml:space="preserve">still </w:t>
      </w:r>
      <w:r w:rsidRPr="00A953C2">
        <w:rPr>
          <w:rFonts w:cstheme="minorHAnsi"/>
          <w:bCs/>
          <w:i/>
          <w:iCs/>
        </w:rPr>
        <w:t xml:space="preserve">be </w:t>
      </w:r>
      <w:r w:rsidR="00082C6D">
        <w:rPr>
          <w:rFonts w:cstheme="minorHAnsi"/>
          <w:bCs/>
          <w:i/>
          <w:iCs/>
        </w:rPr>
        <w:t xml:space="preserve">submitted </w:t>
      </w:r>
      <w:r w:rsidR="00AD6EA6">
        <w:rPr>
          <w:rFonts w:cstheme="minorHAnsi"/>
          <w:bCs/>
          <w:i/>
          <w:iCs/>
        </w:rPr>
        <w:t>for consideration</w:t>
      </w:r>
      <w:r w:rsidRPr="00A953C2">
        <w:rPr>
          <w:rFonts w:cstheme="minorHAnsi"/>
          <w:bCs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598"/>
      </w:tblGrid>
      <w:tr w:rsidR="00ED061B" w:rsidRPr="00C31565" w14:paraId="2E2F2948" w14:textId="77777777" w:rsidTr="00A335F0">
        <w:trPr>
          <w:trHeight w:val="1807"/>
        </w:trPr>
        <w:tc>
          <w:tcPr>
            <w:tcW w:w="3258" w:type="dxa"/>
            <w:shd w:val="clear" w:color="auto" w:fill="E7E6E6" w:themeFill="background2"/>
          </w:tcPr>
          <w:p w14:paraId="738814D1" w14:textId="77777777" w:rsidR="002014F0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Please list </w:t>
            </w:r>
            <w:r w:rsidRPr="00F5024C">
              <w:rPr>
                <w:rFonts w:cstheme="minorHAnsi"/>
                <w:b/>
                <w:u w:val="single"/>
                <w:lang w:eastAsia="zh-CN"/>
              </w:rPr>
              <w:t>up to</w:t>
            </w:r>
            <w:r w:rsidRPr="00C31565">
              <w:rPr>
                <w:rFonts w:cstheme="minorHAnsi"/>
                <w:b/>
                <w:lang w:eastAsia="zh-CN"/>
              </w:rPr>
              <w:t xml:space="preserve"> </w:t>
            </w:r>
            <w:r w:rsidR="00037A6B" w:rsidRPr="00C31565">
              <w:rPr>
                <w:rFonts w:cstheme="minorHAnsi"/>
                <w:b/>
                <w:lang w:eastAsia="zh-CN"/>
              </w:rPr>
              <w:t>5</w:t>
            </w:r>
            <w:r w:rsidRPr="00C31565">
              <w:rPr>
                <w:rFonts w:cstheme="minorHAnsi"/>
                <w:b/>
                <w:lang w:eastAsia="zh-CN"/>
              </w:rPr>
              <w:t xml:space="preserve"> of the most important </w:t>
            </w:r>
            <w:r w:rsidR="00257CA0">
              <w:rPr>
                <w:rFonts w:cstheme="minorHAnsi"/>
                <w:b/>
                <w:lang w:eastAsia="zh-CN"/>
              </w:rPr>
              <w:t>M&amp;A deals</w:t>
            </w:r>
            <w:r w:rsidRPr="00C31565">
              <w:rPr>
                <w:rFonts w:cstheme="minorHAnsi"/>
                <w:b/>
                <w:lang w:eastAsia="zh-CN"/>
              </w:rPr>
              <w:t xml:space="preserve"> in</w:t>
            </w:r>
            <w:r w:rsidR="00771D51" w:rsidRPr="00C31565">
              <w:rPr>
                <w:rFonts w:cstheme="minorHAnsi"/>
                <w:b/>
                <w:lang w:eastAsia="zh-CN"/>
              </w:rPr>
              <w:t xml:space="preserve"> the candidate’s </w:t>
            </w:r>
            <w:r w:rsidRPr="00C31565">
              <w:rPr>
                <w:rFonts w:cstheme="minorHAnsi"/>
                <w:b/>
                <w:lang w:eastAsia="zh-CN"/>
              </w:rPr>
              <w:t>career</w:t>
            </w:r>
          </w:p>
          <w:p w14:paraId="7BA26F2D" w14:textId="073952A1" w:rsidR="00ED061B" w:rsidRPr="00A335F0" w:rsidRDefault="002014F0" w:rsidP="00032F48">
            <w:pPr>
              <w:rPr>
                <w:rFonts w:cstheme="minorHAnsi"/>
                <w:bCs/>
                <w:i/>
                <w:iCs/>
                <w:lang w:eastAsia="zh-CN"/>
              </w:rPr>
            </w:pPr>
            <w:r w:rsidRPr="00A335F0">
              <w:rPr>
                <w:rFonts w:cstheme="minorHAnsi"/>
                <w:bCs/>
                <w:i/>
                <w:iCs/>
                <w:lang w:eastAsia="zh-CN"/>
              </w:rPr>
              <w:t xml:space="preserve">Note: Please </w:t>
            </w:r>
            <w:r w:rsidR="00BF102C" w:rsidRPr="00A335F0">
              <w:rPr>
                <w:rFonts w:cstheme="minorHAnsi"/>
                <w:bCs/>
                <w:i/>
                <w:iCs/>
                <w:lang w:eastAsia="zh-CN"/>
              </w:rPr>
              <w:t>includ</w:t>
            </w:r>
            <w:r w:rsidRPr="00A335F0">
              <w:rPr>
                <w:rFonts w:cstheme="minorHAnsi"/>
                <w:bCs/>
                <w:i/>
                <w:iCs/>
                <w:lang w:eastAsia="zh-CN"/>
              </w:rPr>
              <w:t>e the</w:t>
            </w:r>
            <w:r w:rsidR="00BF102C" w:rsidRPr="00A335F0">
              <w:rPr>
                <w:rFonts w:cstheme="minorHAnsi"/>
                <w:bCs/>
                <w:i/>
                <w:iCs/>
                <w:lang w:eastAsia="zh-CN"/>
              </w:rPr>
              <w:t xml:space="preserve"> year of</w:t>
            </w:r>
            <w:r w:rsidRPr="00A335F0">
              <w:rPr>
                <w:rFonts w:cstheme="minorHAnsi"/>
                <w:bCs/>
                <w:i/>
                <w:iCs/>
                <w:lang w:eastAsia="zh-CN"/>
              </w:rPr>
              <w:t xml:space="preserve"> the deal completion </w:t>
            </w:r>
          </w:p>
        </w:tc>
        <w:tc>
          <w:tcPr>
            <w:tcW w:w="5598" w:type="dxa"/>
            <w:shd w:val="clear" w:color="auto" w:fill="auto"/>
          </w:tcPr>
          <w:p w14:paraId="21900C28" w14:textId="0C9CDDFC" w:rsidR="00ED061B" w:rsidRPr="00C31565" w:rsidRDefault="00724602" w:rsidP="00032F48">
            <w:pPr>
              <w:rPr>
                <w:rFonts w:cstheme="minorHAnsi"/>
                <w:color w:val="000000" w:themeColor="text1"/>
                <w:lang w:eastAsia="zh-CN"/>
              </w:rPr>
            </w:pPr>
            <w:r>
              <w:rPr>
                <w:rFonts w:cstheme="minorHAnsi"/>
                <w:color w:val="000000" w:themeColor="text1"/>
                <w:lang w:eastAsia="zh-CN"/>
              </w:rPr>
              <w:t>Name of Deals</w:t>
            </w:r>
            <w:r w:rsidR="00A335F0">
              <w:rPr>
                <w:rFonts w:cstheme="minorHAnsi"/>
                <w:color w:val="000000" w:themeColor="text1"/>
                <w:lang w:eastAsia="zh-CN"/>
              </w:rPr>
              <w:t xml:space="preserve"> (with year)</w:t>
            </w:r>
          </w:p>
        </w:tc>
      </w:tr>
      <w:tr w:rsidR="00032F48" w:rsidRPr="00C31565" w14:paraId="6FF27A5D" w14:textId="77777777" w:rsidTr="00C31565">
        <w:trPr>
          <w:trHeight w:val="1670"/>
        </w:trPr>
        <w:tc>
          <w:tcPr>
            <w:tcW w:w="3258" w:type="dxa"/>
            <w:shd w:val="clear" w:color="auto" w:fill="E7E6E6" w:themeFill="background2"/>
          </w:tcPr>
          <w:p w14:paraId="38F0D0D3" w14:textId="5C4EA06D" w:rsidR="0080631E" w:rsidRDefault="0080631E" w:rsidP="0080631E">
            <w:pPr>
              <w:rPr>
                <w:rFonts w:cstheme="minorHAnsi"/>
                <w:bCs/>
                <w:color w:val="C00000"/>
                <w:lang w:eastAsia="zh-CN"/>
              </w:rPr>
            </w:pPr>
            <w:r>
              <w:rPr>
                <w:rFonts w:cstheme="minorHAnsi"/>
                <w:bCs/>
                <w:color w:val="C00000"/>
              </w:rPr>
              <w:t xml:space="preserve">Description: </w:t>
            </w:r>
            <w:r w:rsidRPr="00A11D6A">
              <w:rPr>
                <w:rFonts w:cstheme="minorHAnsi"/>
                <w:bCs/>
                <w:color w:val="C00000"/>
              </w:rPr>
              <w:t xml:space="preserve">Please </w:t>
            </w:r>
            <w:r w:rsidR="0052067F">
              <w:rPr>
                <w:rFonts w:cstheme="minorHAnsi"/>
                <w:bCs/>
                <w:color w:val="C00000"/>
              </w:rPr>
              <w:t>provide</w:t>
            </w:r>
            <w:r w:rsidRPr="00A11D6A">
              <w:rPr>
                <w:rFonts w:cstheme="minorHAnsi"/>
                <w:bCs/>
                <w:color w:val="C00000"/>
              </w:rPr>
              <w:t xml:space="preserve"> </w:t>
            </w:r>
            <w:r>
              <w:rPr>
                <w:rFonts w:cstheme="minorHAnsi"/>
                <w:bCs/>
                <w:color w:val="C00000"/>
                <w:lang w:eastAsia="zh-CN"/>
              </w:rPr>
              <w:t xml:space="preserve">more details of the abovementioned deals. Details </w:t>
            </w:r>
            <w:r w:rsidR="00EC06FD">
              <w:rPr>
                <w:rFonts w:cstheme="minorHAnsi"/>
                <w:bCs/>
                <w:color w:val="C00000"/>
                <w:lang w:eastAsia="zh-CN"/>
              </w:rPr>
              <w:t>may</w:t>
            </w:r>
            <w:r>
              <w:rPr>
                <w:rFonts w:cstheme="minorHAnsi"/>
                <w:bCs/>
                <w:color w:val="C00000"/>
                <w:lang w:eastAsia="zh-CN"/>
              </w:rPr>
              <w:t xml:space="preserve"> include:</w:t>
            </w:r>
          </w:p>
          <w:p w14:paraId="09880C17" w14:textId="639C53A3" w:rsidR="0080631E" w:rsidRPr="0080631E" w:rsidRDefault="0080631E" w:rsidP="0080631E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  <w:lang w:eastAsia="zh-CN"/>
              </w:rPr>
            </w:pPr>
            <w:r w:rsidRPr="0080631E">
              <w:rPr>
                <w:rFonts w:cstheme="minorHAnsi"/>
                <w:bCs/>
                <w:color w:val="C00000"/>
                <w:lang w:eastAsia="zh-CN"/>
              </w:rPr>
              <w:t>Candidate’s role</w:t>
            </w:r>
            <w:r w:rsidR="00450104">
              <w:rPr>
                <w:rFonts w:cstheme="minorHAnsi"/>
                <w:bCs/>
                <w:color w:val="C00000"/>
                <w:lang w:eastAsia="zh-CN"/>
              </w:rPr>
              <w:t xml:space="preserve"> </w:t>
            </w:r>
          </w:p>
          <w:p w14:paraId="4344953D" w14:textId="3E86657D" w:rsidR="0080631E" w:rsidRDefault="0080631E" w:rsidP="0080631E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  <w:lang w:eastAsia="zh-CN"/>
              </w:rPr>
              <w:t>D</w:t>
            </w:r>
            <w:r w:rsidRPr="00D35A80">
              <w:rPr>
                <w:rFonts w:cstheme="minorHAnsi"/>
                <w:bCs/>
                <w:color w:val="C00000"/>
                <w:lang w:eastAsia="zh-CN"/>
              </w:rPr>
              <w:t>eal</w:t>
            </w:r>
            <w:r w:rsidR="00567358">
              <w:rPr>
                <w:rFonts w:cstheme="minorHAnsi"/>
                <w:bCs/>
                <w:color w:val="C00000"/>
                <w:lang w:eastAsia="zh-CN"/>
              </w:rPr>
              <w:t>’s</w:t>
            </w:r>
            <w:r w:rsidRPr="00D35A80">
              <w:rPr>
                <w:rFonts w:cstheme="minorHAnsi"/>
                <w:bCs/>
                <w:color w:val="C00000"/>
                <w:lang w:eastAsia="zh-CN"/>
              </w:rPr>
              <w:t xml:space="preserve"> size</w:t>
            </w:r>
          </w:p>
          <w:p w14:paraId="7C1271C1" w14:textId="24ECD86B" w:rsidR="0043001B" w:rsidRPr="00986A6A" w:rsidRDefault="0043001B" w:rsidP="00986A6A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Deal</w:t>
            </w:r>
            <w:r w:rsidR="00567358">
              <w:rPr>
                <w:rFonts w:cstheme="minorHAnsi"/>
                <w:bCs/>
                <w:color w:val="C00000"/>
              </w:rPr>
              <w:t>’s</w:t>
            </w:r>
            <w:r>
              <w:rPr>
                <w:rFonts w:cstheme="minorHAnsi"/>
                <w:bCs/>
                <w:color w:val="C00000"/>
              </w:rPr>
              <w:t xml:space="preserve"> </w:t>
            </w:r>
            <w:r w:rsidRPr="00D35A80">
              <w:rPr>
                <w:rFonts w:cstheme="minorHAnsi"/>
                <w:bCs/>
                <w:color w:val="C00000"/>
              </w:rPr>
              <w:t>complexity</w:t>
            </w:r>
            <w:r>
              <w:rPr>
                <w:rFonts w:cstheme="minorHAnsi"/>
                <w:bCs/>
                <w:color w:val="C00000"/>
              </w:rPr>
              <w:t xml:space="preserve"> and breadth</w:t>
            </w:r>
          </w:p>
          <w:p w14:paraId="52A0DFCB" w14:textId="3AD9E2C1" w:rsidR="0080631E" w:rsidRDefault="0080631E" w:rsidP="0080631E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Deal</w:t>
            </w:r>
            <w:r w:rsidR="00D1629C">
              <w:rPr>
                <w:rFonts w:cstheme="minorHAnsi"/>
                <w:bCs/>
                <w:color w:val="C00000"/>
              </w:rPr>
              <w:t xml:space="preserve">’s </w:t>
            </w:r>
            <w:r>
              <w:rPr>
                <w:rFonts w:cstheme="minorHAnsi"/>
                <w:bCs/>
                <w:color w:val="C00000"/>
              </w:rPr>
              <w:t>impact</w:t>
            </w:r>
          </w:p>
          <w:p w14:paraId="532AB973" w14:textId="33A31E2B" w:rsidR="00032F48" w:rsidRDefault="0080631E" w:rsidP="0080631E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Deal</w:t>
            </w:r>
            <w:r w:rsidR="00D1629C">
              <w:rPr>
                <w:rFonts w:cstheme="minorHAnsi"/>
                <w:bCs/>
                <w:color w:val="C00000"/>
              </w:rPr>
              <w:t>’s</w:t>
            </w:r>
            <w:r w:rsidRPr="00D35A80">
              <w:rPr>
                <w:rFonts w:cstheme="minorHAnsi"/>
                <w:bCs/>
                <w:color w:val="C00000"/>
              </w:rPr>
              <w:t xml:space="preserve"> innovation</w:t>
            </w:r>
          </w:p>
          <w:p w14:paraId="03F064DC" w14:textId="3959937F" w:rsidR="00797C69" w:rsidRPr="00E26F44" w:rsidRDefault="00F64C67" w:rsidP="0080631E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Deal</w:t>
            </w:r>
            <w:r w:rsidR="00D1629C">
              <w:rPr>
                <w:rFonts w:cstheme="minorHAnsi"/>
                <w:bCs/>
                <w:color w:val="C00000"/>
              </w:rPr>
              <w:t>’s</w:t>
            </w:r>
            <w:r>
              <w:rPr>
                <w:rFonts w:cstheme="minorHAnsi"/>
                <w:bCs/>
                <w:color w:val="C00000"/>
              </w:rPr>
              <w:t xml:space="preserve"> s</w:t>
            </w:r>
            <w:r w:rsidRPr="00F64C67">
              <w:rPr>
                <w:rFonts w:cstheme="minorHAnsi"/>
                <w:bCs/>
                <w:color w:val="C00000"/>
              </w:rPr>
              <w:t xml:space="preserve">ustainable values </w:t>
            </w:r>
            <w:r w:rsidRPr="00D1629C">
              <w:rPr>
                <w:rFonts w:cstheme="minorHAnsi"/>
                <w:bCs/>
                <w:i/>
                <w:iCs/>
                <w:color w:val="C00000"/>
              </w:rPr>
              <w:t>(optional)</w:t>
            </w:r>
          </w:p>
        </w:tc>
        <w:tc>
          <w:tcPr>
            <w:tcW w:w="5598" w:type="dxa"/>
            <w:shd w:val="clear" w:color="auto" w:fill="auto"/>
          </w:tcPr>
          <w:p w14:paraId="385A0159" w14:textId="02F8CF47" w:rsidR="00032F48" w:rsidRPr="00C31565" w:rsidRDefault="00724602" w:rsidP="00032F48">
            <w:pPr>
              <w:rPr>
                <w:rFonts w:cstheme="minorHAnsi"/>
                <w:color w:val="000000" w:themeColor="text1"/>
                <w:lang w:eastAsia="zh-CN"/>
              </w:rPr>
            </w:pPr>
            <w:r>
              <w:rPr>
                <w:rFonts w:cstheme="minorHAnsi"/>
                <w:color w:val="000000" w:themeColor="text1"/>
                <w:lang w:eastAsia="zh-CN"/>
              </w:rPr>
              <w:t xml:space="preserve">Description </w:t>
            </w:r>
          </w:p>
        </w:tc>
      </w:tr>
      <w:tr w:rsidR="00ED061B" w:rsidRPr="00C31565" w14:paraId="4A583EAA" w14:textId="77777777" w:rsidTr="00D917C0">
        <w:trPr>
          <w:trHeight w:val="930"/>
        </w:trPr>
        <w:tc>
          <w:tcPr>
            <w:tcW w:w="3258" w:type="dxa"/>
            <w:shd w:val="clear" w:color="auto" w:fill="E7E6E6" w:themeFill="background2"/>
          </w:tcPr>
          <w:p w14:paraId="29E1A5CE" w14:textId="77777777" w:rsidR="00ED061B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Please list </w:t>
            </w:r>
            <w:r w:rsidRPr="0025015E">
              <w:rPr>
                <w:rFonts w:cstheme="minorHAnsi"/>
                <w:b/>
                <w:u w:val="single"/>
                <w:lang w:eastAsia="zh-CN"/>
              </w:rPr>
              <w:t>up to</w:t>
            </w:r>
            <w:r w:rsidRPr="00C31565">
              <w:rPr>
                <w:rFonts w:cstheme="minorHAnsi"/>
                <w:b/>
                <w:lang w:eastAsia="zh-CN"/>
              </w:rPr>
              <w:t xml:space="preserve"> </w:t>
            </w:r>
            <w:r w:rsidR="005443C4">
              <w:rPr>
                <w:rFonts w:cstheme="minorHAnsi"/>
                <w:b/>
                <w:lang w:eastAsia="zh-CN"/>
              </w:rPr>
              <w:t>5</w:t>
            </w:r>
            <w:r w:rsidRPr="00C31565">
              <w:rPr>
                <w:rFonts w:cstheme="minorHAnsi"/>
                <w:b/>
                <w:lang w:eastAsia="zh-CN"/>
              </w:rPr>
              <w:t xml:space="preserve"> of the most significant </w:t>
            </w:r>
            <w:r w:rsidR="00A224DB">
              <w:rPr>
                <w:rFonts w:cstheme="minorHAnsi"/>
                <w:b/>
                <w:lang w:eastAsia="zh-CN"/>
              </w:rPr>
              <w:t xml:space="preserve">M&amp;A deals </w:t>
            </w:r>
            <w:r w:rsidRPr="00C31565">
              <w:rPr>
                <w:rFonts w:cstheme="minorHAnsi"/>
                <w:b/>
                <w:lang w:eastAsia="zh-CN"/>
              </w:rPr>
              <w:t>in the last 1</w:t>
            </w:r>
            <w:r w:rsidR="000C7C1A">
              <w:rPr>
                <w:rFonts w:cstheme="minorHAnsi"/>
                <w:b/>
                <w:lang w:eastAsia="zh-CN"/>
              </w:rPr>
              <w:t>8</w:t>
            </w:r>
            <w:r w:rsidRPr="00C31565">
              <w:rPr>
                <w:rFonts w:cstheme="minorHAnsi"/>
                <w:b/>
                <w:lang w:eastAsia="zh-CN"/>
              </w:rPr>
              <w:t xml:space="preserve"> months.</w:t>
            </w:r>
          </w:p>
          <w:p w14:paraId="2153C6A6" w14:textId="32AD5C22" w:rsidR="00D83D88" w:rsidRPr="007E4580" w:rsidRDefault="008C5033" w:rsidP="00032F48">
            <w:pPr>
              <w:rPr>
                <w:rFonts w:cstheme="minorHAnsi"/>
                <w:b/>
                <w:bCs/>
                <w:lang w:eastAsia="zh-CN"/>
              </w:rPr>
            </w:pPr>
            <w:r>
              <w:rPr>
                <w:rFonts w:cstheme="minorHAnsi"/>
                <w:b/>
                <w:bCs/>
                <w:lang w:eastAsia="zh-CN"/>
              </w:rPr>
              <w:t>(F</w:t>
            </w:r>
            <w:r w:rsidRPr="008C5033">
              <w:rPr>
                <w:rFonts w:cstheme="minorHAnsi"/>
                <w:b/>
                <w:bCs/>
                <w:lang w:eastAsia="zh-CN"/>
              </w:rPr>
              <w:t xml:space="preserve">rom 1 July 2020 </w:t>
            </w:r>
            <w:r w:rsidR="00945580">
              <w:rPr>
                <w:rFonts w:cstheme="minorHAnsi"/>
                <w:b/>
                <w:bCs/>
                <w:lang w:eastAsia="zh-CN"/>
              </w:rPr>
              <w:t>t</w:t>
            </w:r>
            <w:r w:rsidRPr="008C5033">
              <w:rPr>
                <w:rFonts w:cstheme="minorHAnsi"/>
                <w:b/>
                <w:bCs/>
                <w:lang w:eastAsia="zh-CN"/>
              </w:rPr>
              <w:t>o 15 December 2021</w:t>
            </w:r>
            <w:r>
              <w:rPr>
                <w:rFonts w:cstheme="minorHAnsi"/>
                <w:b/>
                <w:bCs/>
                <w:lang w:eastAsia="zh-CN"/>
              </w:rPr>
              <w:t>)</w:t>
            </w:r>
          </w:p>
        </w:tc>
        <w:tc>
          <w:tcPr>
            <w:tcW w:w="5598" w:type="dxa"/>
            <w:shd w:val="clear" w:color="auto" w:fill="auto"/>
          </w:tcPr>
          <w:p w14:paraId="25F886CD" w14:textId="52ED1083" w:rsidR="00ED061B" w:rsidRPr="00C31565" w:rsidRDefault="00831801" w:rsidP="00032F48">
            <w:pPr>
              <w:rPr>
                <w:rFonts w:cstheme="minorHAnsi"/>
                <w:color w:val="000000" w:themeColor="text1"/>
                <w:lang w:eastAsia="zh-CN"/>
              </w:rPr>
            </w:pPr>
            <w:r>
              <w:rPr>
                <w:rFonts w:cstheme="minorHAnsi"/>
                <w:color w:val="000000" w:themeColor="text1"/>
                <w:lang w:eastAsia="zh-CN"/>
              </w:rPr>
              <w:t>Name of Deals (with year)</w:t>
            </w:r>
          </w:p>
        </w:tc>
      </w:tr>
      <w:tr w:rsidR="00D917C0" w:rsidRPr="00C31565" w14:paraId="6254F493" w14:textId="77777777" w:rsidTr="00C31565">
        <w:trPr>
          <w:trHeight w:val="1830"/>
        </w:trPr>
        <w:tc>
          <w:tcPr>
            <w:tcW w:w="3258" w:type="dxa"/>
            <w:shd w:val="clear" w:color="auto" w:fill="E7E6E6" w:themeFill="background2"/>
          </w:tcPr>
          <w:p w14:paraId="034A677D" w14:textId="31D5005F" w:rsidR="0080631E" w:rsidRDefault="002576EF" w:rsidP="0080631E">
            <w:pPr>
              <w:rPr>
                <w:rFonts w:cstheme="minorHAnsi"/>
                <w:bCs/>
                <w:color w:val="C00000"/>
                <w:lang w:eastAsia="zh-CN"/>
              </w:rPr>
            </w:pPr>
            <w:r>
              <w:rPr>
                <w:rFonts w:cstheme="minorHAnsi"/>
                <w:bCs/>
                <w:color w:val="C00000"/>
              </w:rPr>
              <w:lastRenderedPageBreak/>
              <w:t xml:space="preserve">Description: </w:t>
            </w:r>
            <w:r w:rsidR="00D917C0" w:rsidRPr="00A11D6A">
              <w:rPr>
                <w:rFonts w:cstheme="minorHAnsi"/>
                <w:bCs/>
                <w:color w:val="C00000"/>
              </w:rPr>
              <w:t xml:space="preserve">Please </w:t>
            </w:r>
            <w:r w:rsidR="0052067F">
              <w:rPr>
                <w:rFonts w:cstheme="minorHAnsi"/>
                <w:bCs/>
                <w:color w:val="C00000"/>
              </w:rPr>
              <w:t>provide</w:t>
            </w:r>
            <w:r w:rsidR="00D917C0" w:rsidRPr="00A11D6A">
              <w:rPr>
                <w:rFonts w:cstheme="minorHAnsi"/>
                <w:bCs/>
                <w:color w:val="C00000"/>
              </w:rPr>
              <w:t xml:space="preserve"> </w:t>
            </w:r>
            <w:r w:rsidR="00663EED">
              <w:rPr>
                <w:rFonts w:cstheme="minorHAnsi"/>
                <w:bCs/>
                <w:color w:val="C00000"/>
                <w:lang w:eastAsia="zh-CN"/>
              </w:rPr>
              <w:t>more details of the</w:t>
            </w:r>
            <w:r w:rsidR="00831FD2">
              <w:rPr>
                <w:rFonts w:cstheme="minorHAnsi"/>
                <w:bCs/>
                <w:color w:val="C00000"/>
                <w:lang w:eastAsia="zh-CN"/>
              </w:rPr>
              <w:t xml:space="preserve"> abovementioned deals</w:t>
            </w:r>
            <w:r w:rsidR="00DF29BF">
              <w:rPr>
                <w:rFonts w:cstheme="minorHAnsi"/>
                <w:bCs/>
                <w:color w:val="C00000"/>
                <w:lang w:eastAsia="zh-CN"/>
              </w:rPr>
              <w:t xml:space="preserve">. Details </w:t>
            </w:r>
            <w:r w:rsidR="00EC06FD">
              <w:rPr>
                <w:rFonts w:cstheme="minorHAnsi"/>
                <w:bCs/>
                <w:color w:val="C00000"/>
                <w:lang w:eastAsia="zh-CN"/>
              </w:rPr>
              <w:t>may</w:t>
            </w:r>
            <w:r w:rsidR="00DF29BF">
              <w:rPr>
                <w:rFonts w:cstheme="minorHAnsi"/>
                <w:bCs/>
                <w:color w:val="C00000"/>
                <w:lang w:eastAsia="zh-CN"/>
              </w:rPr>
              <w:t xml:space="preserve"> include</w:t>
            </w:r>
            <w:r w:rsidR="0080631E">
              <w:rPr>
                <w:rFonts w:cstheme="minorHAnsi"/>
                <w:bCs/>
                <w:color w:val="C00000"/>
                <w:lang w:eastAsia="zh-CN"/>
              </w:rPr>
              <w:t>:</w:t>
            </w:r>
          </w:p>
          <w:p w14:paraId="026F5220" w14:textId="7F418461" w:rsidR="002A101B" w:rsidRPr="0080631E" w:rsidRDefault="002A101B" w:rsidP="002A101B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  <w:lang w:eastAsia="zh-CN"/>
              </w:rPr>
            </w:pPr>
            <w:r w:rsidRPr="0080631E">
              <w:rPr>
                <w:rFonts w:cstheme="minorHAnsi"/>
                <w:bCs/>
                <w:color w:val="C00000"/>
                <w:lang w:eastAsia="zh-CN"/>
              </w:rPr>
              <w:t>Candidate’s role</w:t>
            </w:r>
            <w:r>
              <w:rPr>
                <w:rFonts w:cstheme="minorHAnsi"/>
                <w:bCs/>
                <w:color w:val="C00000"/>
                <w:lang w:eastAsia="zh-CN"/>
              </w:rPr>
              <w:t xml:space="preserve"> </w:t>
            </w:r>
          </w:p>
          <w:p w14:paraId="23DC04C4" w14:textId="77777777" w:rsidR="00D1629C" w:rsidRDefault="00D1629C" w:rsidP="00D1629C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  <w:lang w:eastAsia="zh-CN"/>
              </w:rPr>
              <w:t>D</w:t>
            </w:r>
            <w:r w:rsidRPr="00D35A80">
              <w:rPr>
                <w:rFonts w:cstheme="minorHAnsi"/>
                <w:bCs/>
                <w:color w:val="C00000"/>
                <w:lang w:eastAsia="zh-CN"/>
              </w:rPr>
              <w:t>eal</w:t>
            </w:r>
            <w:r>
              <w:rPr>
                <w:rFonts w:cstheme="minorHAnsi"/>
                <w:bCs/>
                <w:color w:val="C00000"/>
                <w:lang w:eastAsia="zh-CN"/>
              </w:rPr>
              <w:t>’s</w:t>
            </w:r>
            <w:r w:rsidRPr="00D35A80">
              <w:rPr>
                <w:rFonts w:cstheme="minorHAnsi"/>
                <w:bCs/>
                <w:color w:val="C00000"/>
                <w:lang w:eastAsia="zh-CN"/>
              </w:rPr>
              <w:t xml:space="preserve"> size</w:t>
            </w:r>
          </w:p>
          <w:p w14:paraId="4AAF9045" w14:textId="77777777" w:rsidR="00D1629C" w:rsidRPr="00986A6A" w:rsidRDefault="00D1629C" w:rsidP="00D1629C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 xml:space="preserve">Deal’s </w:t>
            </w:r>
            <w:r w:rsidRPr="00D35A80">
              <w:rPr>
                <w:rFonts w:cstheme="minorHAnsi"/>
                <w:bCs/>
                <w:color w:val="C00000"/>
              </w:rPr>
              <w:t>complexity</w:t>
            </w:r>
            <w:r>
              <w:rPr>
                <w:rFonts w:cstheme="minorHAnsi"/>
                <w:bCs/>
                <w:color w:val="C00000"/>
              </w:rPr>
              <w:t xml:space="preserve"> and breadth</w:t>
            </w:r>
          </w:p>
          <w:p w14:paraId="151AB380" w14:textId="77777777" w:rsidR="00D1629C" w:rsidRDefault="00D1629C" w:rsidP="00D1629C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Deal’s impact</w:t>
            </w:r>
          </w:p>
          <w:p w14:paraId="3C64E6F4" w14:textId="77777777" w:rsidR="00D1629C" w:rsidRDefault="00D1629C" w:rsidP="00D1629C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Deal’s</w:t>
            </w:r>
            <w:r w:rsidRPr="00D35A80">
              <w:rPr>
                <w:rFonts w:cstheme="minorHAnsi"/>
                <w:bCs/>
                <w:color w:val="C00000"/>
              </w:rPr>
              <w:t xml:space="preserve"> innovation</w:t>
            </w:r>
          </w:p>
          <w:p w14:paraId="232FC66C" w14:textId="05FCF3FD" w:rsidR="00D917C0" w:rsidRPr="00A70BC4" w:rsidRDefault="00D1629C" w:rsidP="00D1629C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Deal’s s</w:t>
            </w:r>
            <w:r w:rsidRPr="00F64C67">
              <w:rPr>
                <w:rFonts w:cstheme="minorHAnsi"/>
                <w:bCs/>
                <w:color w:val="C00000"/>
              </w:rPr>
              <w:t xml:space="preserve">ustainable values </w:t>
            </w:r>
            <w:r w:rsidRPr="00D1629C">
              <w:rPr>
                <w:rFonts w:cstheme="minorHAnsi"/>
                <w:bCs/>
                <w:i/>
                <w:iCs/>
                <w:color w:val="C00000"/>
              </w:rPr>
              <w:t>(optional)</w:t>
            </w:r>
          </w:p>
        </w:tc>
        <w:tc>
          <w:tcPr>
            <w:tcW w:w="5598" w:type="dxa"/>
            <w:shd w:val="clear" w:color="auto" w:fill="auto"/>
          </w:tcPr>
          <w:p w14:paraId="7ADBEE61" w14:textId="35ED2345" w:rsidR="00D917C0" w:rsidRDefault="00D917C0" w:rsidP="00032F48">
            <w:pPr>
              <w:rPr>
                <w:rFonts w:cstheme="minorHAnsi"/>
                <w:color w:val="000000" w:themeColor="text1"/>
                <w:lang w:eastAsia="zh-CN"/>
              </w:rPr>
            </w:pPr>
            <w:r>
              <w:rPr>
                <w:rFonts w:cstheme="minorHAnsi"/>
                <w:color w:val="000000" w:themeColor="text1"/>
                <w:lang w:eastAsia="zh-CN"/>
              </w:rPr>
              <w:t xml:space="preserve">Description </w:t>
            </w:r>
          </w:p>
        </w:tc>
      </w:tr>
      <w:tr w:rsidR="00ED061B" w:rsidRPr="00C31565" w14:paraId="4DE63EDE" w14:textId="77777777" w:rsidTr="00C31565">
        <w:tc>
          <w:tcPr>
            <w:tcW w:w="3258" w:type="dxa"/>
            <w:shd w:val="clear" w:color="auto" w:fill="E7E6E6" w:themeFill="background2"/>
          </w:tcPr>
          <w:p w14:paraId="3668D195" w14:textId="4ACBCCA3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 xml:space="preserve">Please list up to </w:t>
            </w:r>
            <w:r w:rsidR="00037A6B" w:rsidRPr="00C31565">
              <w:rPr>
                <w:rFonts w:cstheme="minorHAnsi"/>
                <w:b/>
                <w:lang w:eastAsia="zh-CN"/>
              </w:rPr>
              <w:t>5</w:t>
            </w:r>
            <w:r w:rsidRPr="00C31565">
              <w:rPr>
                <w:rFonts w:cstheme="minorHAnsi"/>
                <w:b/>
              </w:rPr>
              <w:t xml:space="preserve"> of </w:t>
            </w:r>
            <w:r w:rsidRPr="00C31565">
              <w:rPr>
                <w:rFonts w:cstheme="minorHAnsi"/>
                <w:b/>
                <w:lang w:eastAsia="zh-CN"/>
              </w:rPr>
              <w:t>candidate’s</w:t>
            </w:r>
            <w:r w:rsidRPr="00C31565">
              <w:rPr>
                <w:rFonts w:cstheme="minorHAnsi"/>
                <w:b/>
              </w:rPr>
              <w:t xml:space="preserve"> key clients.</w:t>
            </w:r>
          </w:p>
          <w:p w14:paraId="358618B4" w14:textId="77777777" w:rsidR="00ED061B" w:rsidRPr="00C31565" w:rsidRDefault="00ED061B" w:rsidP="00032F48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5598" w:type="dxa"/>
            <w:shd w:val="clear" w:color="auto" w:fill="auto"/>
          </w:tcPr>
          <w:p w14:paraId="746E7E0A" w14:textId="77777777" w:rsidR="00ED061B" w:rsidRPr="00C31565" w:rsidRDefault="00ED061B" w:rsidP="00032F48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C31565" w14:paraId="24632490" w14:textId="77777777" w:rsidTr="00C31565">
        <w:tc>
          <w:tcPr>
            <w:tcW w:w="3258" w:type="dxa"/>
            <w:shd w:val="clear" w:color="auto" w:fill="E7E6E6" w:themeFill="background2"/>
          </w:tcPr>
          <w:p w14:paraId="1506A098" w14:textId="37DFAAD2" w:rsidR="00ED061B" w:rsidRPr="00C31565" w:rsidRDefault="00ED061B" w:rsidP="00032F48">
            <w:pPr>
              <w:rPr>
                <w:rFonts w:cstheme="minorHAnsi"/>
                <w:b/>
              </w:rPr>
            </w:pPr>
            <w:r w:rsidRPr="00C31565">
              <w:rPr>
                <w:rFonts w:cstheme="minorHAnsi"/>
                <w:b/>
              </w:rPr>
              <w:t>Please list up to 5 new clients wins in the past 1</w:t>
            </w:r>
            <w:r w:rsidR="00F1099A">
              <w:rPr>
                <w:rFonts w:cstheme="minorHAnsi"/>
                <w:b/>
              </w:rPr>
              <w:t>8</w:t>
            </w:r>
            <w:r w:rsidRPr="00C31565">
              <w:rPr>
                <w:rFonts w:cstheme="minorHAnsi"/>
                <w:b/>
              </w:rPr>
              <w:t xml:space="preserve"> months.</w:t>
            </w:r>
          </w:p>
          <w:p w14:paraId="037179B5" w14:textId="666916C6" w:rsidR="00ED061B" w:rsidRPr="00C31565" w:rsidRDefault="007E4580" w:rsidP="00032F48">
            <w:pPr>
              <w:rPr>
                <w:rFonts w:cstheme="minorHAnsi"/>
                <w:b/>
                <w:lang w:eastAsia="zh-CN"/>
              </w:rPr>
            </w:pPr>
            <w:r w:rsidRPr="007E4580">
              <w:rPr>
                <w:rFonts w:cstheme="minorHAnsi"/>
                <w:b/>
                <w:bCs/>
                <w:lang w:eastAsia="zh-CN"/>
              </w:rPr>
              <w:t>(</w:t>
            </w:r>
            <w:r w:rsidR="00945580">
              <w:rPr>
                <w:rFonts w:cstheme="minorHAnsi"/>
                <w:b/>
                <w:bCs/>
                <w:lang w:eastAsia="zh-CN"/>
              </w:rPr>
              <w:t>F</w:t>
            </w:r>
            <w:r w:rsidR="00945580" w:rsidRPr="008C5033">
              <w:rPr>
                <w:rFonts w:cstheme="minorHAnsi"/>
                <w:b/>
                <w:bCs/>
                <w:lang w:eastAsia="zh-CN"/>
              </w:rPr>
              <w:t xml:space="preserve">rom 1 July 2020 </w:t>
            </w:r>
            <w:r w:rsidR="00945580">
              <w:rPr>
                <w:rFonts w:cstheme="minorHAnsi"/>
                <w:b/>
                <w:bCs/>
                <w:lang w:eastAsia="zh-CN"/>
              </w:rPr>
              <w:t>t</w:t>
            </w:r>
            <w:r w:rsidR="00945580" w:rsidRPr="008C5033">
              <w:rPr>
                <w:rFonts w:cstheme="minorHAnsi"/>
                <w:b/>
                <w:bCs/>
                <w:lang w:eastAsia="zh-CN"/>
              </w:rPr>
              <w:t>o 15 December 2021</w:t>
            </w:r>
            <w:r w:rsidR="00945580">
              <w:rPr>
                <w:rFonts w:cstheme="minorHAnsi"/>
                <w:b/>
                <w:bCs/>
                <w:lang w:eastAsia="zh-CN"/>
              </w:rPr>
              <w:t>)</w:t>
            </w:r>
          </w:p>
        </w:tc>
        <w:tc>
          <w:tcPr>
            <w:tcW w:w="5598" w:type="dxa"/>
            <w:shd w:val="clear" w:color="auto" w:fill="auto"/>
          </w:tcPr>
          <w:p w14:paraId="3356CF80" w14:textId="77777777" w:rsidR="00ED061B" w:rsidRPr="00C31565" w:rsidRDefault="00ED061B" w:rsidP="00032F48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C31565" w14:paraId="5F8054FD" w14:textId="77777777" w:rsidTr="00C31565">
        <w:tc>
          <w:tcPr>
            <w:tcW w:w="3258" w:type="dxa"/>
            <w:shd w:val="clear" w:color="auto" w:fill="E7E6E6" w:themeFill="background2"/>
          </w:tcPr>
          <w:p w14:paraId="248F1EA9" w14:textId="78C909D0" w:rsidR="00ED061B" w:rsidRPr="00AC7AB2" w:rsidRDefault="00ED061B" w:rsidP="00032F48">
            <w:pPr>
              <w:rPr>
                <w:rFonts w:cstheme="minorHAnsi"/>
                <w:b/>
                <w:color w:val="000000"/>
                <w:lang w:eastAsia="zh-CN"/>
              </w:rPr>
            </w:pPr>
            <w:r w:rsidRPr="00C31565">
              <w:rPr>
                <w:rFonts w:eastAsia="SimSun" w:cstheme="minorHAnsi"/>
                <w:b/>
                <w:color w:val="000000"/>
              </w:rPr>
              <w:t>Please list any significant accolades the candidate has received for work in the form of public recognition, awards etc.</w:t>
            </w:r>
          </w:p>
        </w:tc>
        <w:tc>
          <w:tcPr>
            <w:tcW w:w="5598" w:type="dxa"/>
            <w:shd w:val="clear" w:color="auto" w:fill="auto"/>
          </w:tcPr>
          <w:p w14:paraId="2198018D" w14:textId="77777777" w:rsidR="00ED061B" w:rsidRPr="00C31565" w:rsidRDefault="00ED061B" w:rsidP="00032F4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84498BD" w14:textId="66C01CE8" w:rsidR="00FA7C15" w:rsidRPr="006A7D64" w:rsidRDefault="000F1939" w:rsidP="00032F48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br/>
      </w:r>
      <w:r w:rsidR="00ED061B" w:rsidRPr="006A7D64">
        <w:rPr>
          <w:rFonts w:cstheme="minorHAnsi"/>
          <w:b/>
          <w:color w:val="C00000"/>
          <w:sz w:val="24"/>
          <w:szCs w:val="24"/>
        </w:rPr>
        <w:t>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6151E" w:rsidRPr="006A7D64" w14:paraId="755FB024" w14:textId="77777777" w:rsidTr="00CB2767">
        <w:tc>
          <w:tcPr>
            <w:tcW w:w="8856" w:type="dxa"/>
            <w:gridSpan w:val="3"/>
            <w:shd w:val="clear" w:color="auto" w:fill="E7E6E6" w:themeFill="background2"/>
          </w:tcPr>
          <w:p w14:paraId="20E7AC27" w14:textId="77777777" w:rsidR="0036151E" w:rsidRPr="00C31565" w:rsidRDefault="0036151E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Client comments the candidate has received </w:t>
            </w:r>
          </w:p>
          <w:p w14:paraId="606DF512" w14:textId="58B721F7" w:rsidR="0036151E" w:rsidRPr="00C31565" w:rsidRDefault="0036151E" w:rsidP="00032F48">
            <w:pPr>
              <w:rPr>
                <w:rFonts w:cstheme="minorHAnsi"/>
                <w:color w:val="000000" w:themeColor="text1"/>
                <w:lang w:eastAsia="zh-CN"/>
              </w:rPr>
            </w:pPr>
            <w:r w:rsidRPr="00A11D6A">
              <w:rPr>
                <w:rFonts w:cstheme="minorHAnsi"/>
                <w:bCs/>
                <w:color w:val="C00000"/>
                <w:lang w:eastAsia="zh-CN"/>
              </w:rPr>
              <w:t>(</w:t>
            </w:r>
            <w:r w:rsidRPr="00A52734">
              <w:rPr>
                <w:rFonts w:cstheme="minorHAnsi"/>
                <w:b/>
                <w:color w:val="C00000"/>
                <w:u w:val="single"/>
                <w:lang w:eastAsia="zh-CN"/>
              </w:rPr>
              <w:t>If possible</w:t>
            </w:r>
            <w:r w:rsidRPr="00A11D6A">
              <w:rPr>
                <w:rFonts w:cstheme="minorHAnsi"/>
                <w:bCs/>
                <w:color w:val="C00000"/>
                <w:lang w:eastAsia="zh-CN"/>
              </w:rPr>
              <w:t>, please provide a client contact for reference)</w:t>
            </w:r>
          </w:p>
        </w:tc>
      </w:tr>
      <w:tr w:rsidR="00090C09" w:rsidRPr="006A7D64" w14:paraId="33A8D762" w14:textId="77777777" w:rsidTr="001E439B">
        <w:tc>
          <w:tcPr>
            <w:tcW w:w="2952" w:type="dxa"/>
            <w:shd w:val="clear" w:color="auto" w:fill="auto"/>
          </w:tcPr>
          <w:p w14:paraId="3420D1F2" w14:textId="6CB1B093" w:rsidR="00090C09" w:rsidRPr="00C31565" w:rsidRDefault="00090C09" w:rsidP="00032F4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14:paraId="6A22F146" w14:textId="37E1EE23" w:rsidR="00090C09" w:rsidRPr="00C31565" w:rsidRDefault="00090C09" w:rsidP="00032F4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Email</w:t>
            </w:r>
          </w:p>
        </w:tc>
        <w:tc>
          <w:tcPr>
            <w:tcW w:w="2952" w:type="dxa"/>
            <w:shd w:val="clear" w:color="auto" w:fill="auto"/>
          </w:tcPr>
          <w:p w14:paraId="523AC51D" w14:textId="463CEA01" w:rsidR="00090C09" w:rsidRPr="00C31565" w:rsidRDefault="00090C09" w:rsidP="00032F4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Contact Number</w:t>
            </w:r>
          </w:p>
        </w:tc>
      </w:tr>
      <w:tr w:rsidR="0036151E" w:rsidRPr="006A7D64" w14:paraId="29D3B29E" w14:textId="77777777" w:rsidTr="00090C09">
        <w:tc>
          <w:tcPr>
            <w:tcW w:w="8856" w:type="dxa"/>
            <w:gridSpan w:val="3"/>
            <w:shd w:val="clear" w:color="auto" w:fill="auto"/>
          </w:tcPr>
          <w:p w14:paraId="25A4440F" w14:textId="169A7492" w:rsidR="0036151E" w:rsidRPr="00C31565" w:rsidRDefault="009B44EC" w:rsidP="00032F4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 xml:space="preserve">Client Comments: </w:t>
            </w:r>
          </w:p>
        </w:tc>
      </w:tr>
      <w:tr w:rsidR="00CC51D3" w:rsidRPr="00C31565" w14:paraId="00EAA499" w14:textId="77777777" w:rsidTr="00B708D8">
        <w:tc>
          <w:tcPr>
            <w:tcW w:w="2952" w:type="dxa"/>
            <w:shd w:val="clear" w:color="auto" w:fill="auto"/>
          </w:tcPr>
          <w:p w14:paraId="00989329" w14:textId="18151E7A" w:rsidR="00CC51D3" w:rsidRPr="00C31565" w:rsidRDefault="00CC51D3" w:rsidP="00CC51D3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14:paraId="7852376D" w14:textId="6F60ACAD" w:rsidR="00CC51D3" w:rsidRPr="00C31565" w:rsidRDefault="00CC51D3" w:rsidP="00CC51D3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Email</w:t>
            </w:r>
          </w:p>
        </w:tc>
        <w:tc>
          <w:tcPr>
            <w:tcW w:w="2952" w:type="dxa"/>
            <w:shd w:val="clear" w:color="auto" w:fill="auto"/>
          </w:tcPr>
          <w:p w14:paraId="05253EE6" w14:textId="648BF1BF" w:rsidR="00CC51D3" w:rsidRPr="00C31565" w:rsidRDefault="00CC51D3" w:rsidP="00CC51D3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Contact Number</w:t>
            </w:r>
          </w:p>
        </w:tc>
      </w:tr>
      <w:tr w:rsidR="0036151E" w:rsidRPr="006A7D64" w14:paraId="359085DD" w14:textId="77777777" w:rsidTr="00090C09">
        <w:tc>
          <w:tcPr>
            <w:tcW w:w="8856" w:type="dxa"/>
            <w:gridSpan w:val="3"/>
            <w:shd w:val="clear" w:color="auto" w:fill="auto"/>
          </w:tcPr>
          <w:p w14:paraId="4DFB1CE6" w14:textId="0E1BCA4F" w:rsidR="0036151E" w:rsidRPr="00C31565" w:rsidRDefault="00CC51D3" w:rsidP="00032F4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Client Comments:</w:t>
            </w:r>
          </w:p>
        </w:tc>
      </w:tr>
      <w:tr w:rsidR="00CC51D3" w:rsidRPr="006A7D64" w14:paraId="4EE4FD7C" w14:textId="77777777" w:rsidTr="00D74F7F">
        <w:tc>
          <w:tcPr>
            <w:tcW w:w="2952" w:type="dxa"/>
            <w:shd w:val="clear" w:color="auto" w:fill="auto"/>
          </w:tcPr>
          <w:p w14:paraId="460BE6EC" w14:textId="6CFB9059" w:rsidR="00CC51D3" w:rsidRPr="00C31565" w:rsidRDefault="00CC51D3" w:rsidP="00CC51D3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14:paraId="51A6CD71" w14:textId="09DDA26B" w:rsidR="00CC51D3" w:rsidRPr="00C31565" w:rsidRDefault="00CC51D3" w:rsidP="00CC51D3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Email</w:t>
            </w:r>
          </w:p>
        </w:tc>
        <w:tc>
          <w:tcPr>
            <w:tcW w:w="2952" w:type="dxa"/>
            <w:shd w:val="clear" w:color="auto" w:fill="auto"/>
          </w:tcPr>
          <w:p w14:paraId="454A4FD2" w14:textId="16AC8E8F" w:rsidR="00CC51D3" w:rsidRPr="00C31565" w:rsidRDefault="00CC51D3" w:rsidP="00CC51D3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Contact Number</w:t>
            </w:r>
          </w:p>
        </w:tc>
      </w:tr>
      <w:tr w:rsidR="00CC51D3" w:rsidRPr="006A7D64" w14:paraId="42732890" w14:textId="77777777" w:rsidTr="00090C09">
        <w:tc>
          <w:tcPr>
            <w:tcW w:w="8856" w:type="dxa"/>
            <w:gridSpan w:val="3"/>
            <w:shd w:val="clear" w:color="auto" w:fill="auto"/>
          </w:tcPr>
          <w:p w14:paraId="64FFBFEF" w14:textId="429DAC7C" w:rsidR="00CC51D3" w:rsidRPr="00C31565" w:rsidRDefault="00CC51D3" w:rsidP="00CC51D3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lastRenderedPageBreak/>
              <w:t>Client Comments:</w:t>
            </w:r>
          </w:p>
        </w:tc>
      </w:tr>
      <w:tr w:rsidR="00CC51D3" w:rsidRPr="006A7D64" w14:paraId="19CB62B1" w14:textId="77777777" w:rsidTr="00B71A22">
        <w:tc>
          <w:tcPr>
            <w:tcW w:w="8856" w:type="dxa"/>
            <w:gridSpan w:val="3"/>
            <w:shd w:val="clear" w:color="auto" w:fill="E7E6E6" w:themeFill="background2"/>
          </w:tcPr>
          <w:p w14:paraId="32CFFB42" w14:textId="77777777" w:rsidR="00CC51D3" w:rsidRPr="00C31565" w:rsidRDefault="00CC51D3" w:rsidP="00CC51D3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Comments from managing partner or colleague </w:t>
            </w:r>
          </w:p>
          <w:p w14:paraId="39EED0C2" w14:textId="42A9ECE1" w:rsidR="00CC51D3" w:rsidRPr="00C31565" w:rsidRDefault="00CC51D3" w:rsidP="00CC51D3">
            <w:pPr>
              <w:rPr>
                <w:rFonts w:cstheme="minorHAnsi"/>
                <w:color w:val="000000" w:themeColor="text1"/>
                <w:lang w:eastAsia="zh-CN"/>
              </w:rPr>
            </w:pPr>
            <w:r w:rsidRPr="00A11D6A">
              <w:rPr>
                <w:rFonts w:cstheme="minorHAnsi"/>
                <w:bCs/>
                <w:color w:val="C00000"/>
                <w:lang w:eastAsia="zh-CN"/>
              </w:rPr>
              <w:t>(</w:t>
            </w:r>
            <w:r w:rsidRPr="00AF1268">
              <w:rPr>
                <w:rFonts w:cstheme="minorHAnsi"/>
                <w:b/>
                <w:color w:val="C00000"/>
                <w:lang w:eastAsia="zh-CN"/>
              </w:rPr>
              <w:t>If available</w:t>
            </w:r>
            <w:r w:rsidRPr="00A11D6A">
              <w:rPr>
                <w:rFonts w:cstheme="minorHAnsi"/>
                <w:bCs/>
                <w:color w:val="C00000"/>
                <w:lang w:eastAsia="zh-CN"/>
              </w:rPr>
              <w:t>, please provide contact for reference)</w:t>
            </w:r>
          </w:p>
        </w:tc>
      </w:tr>
      <w:tr w:rsidR="00325E4C" w:rsidRPr="006A7D64" w14:paraId="1B12DAC9" w14:textId="77777777" w:rsidTr="00170D70">
        <w:tc>
          <w:tcPr>
            <w:tcW w:w="2952" w:type="dxa"/>
            <w:shd w:val="clear" w:color="auto" w:fill="FFFFFF" w:themeFill="background1"/>
          </w:tcPr>
          <w:p w14:paraId="56DFEDE4" w14:textId="1A0E9173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Name</w:t>
            </w:r>
          </w:p>
        </w:tc>
        <w:tc>
          <w:tcPr>
            <w:tcW w:w="2952" w:type="dxa"/>
            <w:shd w:val="clear" w:color="auto" w:fill="FFFFFF" w:themeFill="background1"/>
          </w:tcPr>
          <w:p w14:paraId="67B62CE0" w14:textId="3BEEB5A8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Email</w:t>
            </w:r>
          </w:p>
        </w:tc>
        <w:tc>
          <w:tcPr>
            <w:tcW w:w="2952" w:type="dxa"/>
            <w:shd w:val="clear" w:color="auto" w:fill="FFFFFF" w:themeFill="background1"/>
          </w:tcPr>
          <w:p w14:paraId="1D2E7A34" w14:textId="4FBBAF71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Contact Number</w:t>
            </w:r>
          </w:p>
        </w:tc>
      </w:tr>
      <w:tr w:rsidR="00325E4C" w:rsidRPr="006A7D64" w14:paraId="003E49A0" w14:textId="77777777" w:rsidTr="004E35BA">
        <w:tc>
          <w:tcPr>
            <w:tcW w:w="8856" w:type="dxa"/>
            <w:gridSpan w:val="3"/>
            <w:shd w:val="clear" w:color="auto" w:fill="FFFFFF" w:themeFill="background1"/>
          </w:tcPr>
          <w:p w14:paraId="27CD0B7C" w14:textId="68983619" w:rsidR="00325E4C" w:rsidRPr="00C31565" w:rsidRDefault="00674D9C" w:rsidP="00325E4C">
            <w:pPr>
              <w:rPr>
                <w:rFonts w:cstheme="minorHAnsi"/>
                <w:b/>
                <w:lang w:eastAsia="zh-CN"/>
              </w:rPr>
            </w:pPr>
            <w:r w:rsidRPr="00674D9C">
              <w:rPr>
                <w:rFonts w:cstheme="minorHAnsi"/>
                <w:b/>
                <w:lang w:eastAsia="zh-CN"/>
              </w:rPr>
              <w:t>Managing Partner or Colleague Comments</w:t>
            </w:r>
          </w:p>
        </w:tc>
      </w:tr>
      <w:tr w:rsidR="00325E4C" w:rsidRPr="006A7D64" w14:paraId="1710255C" w14:textId="77777777" w:rsidTr="000F0C02">
        <w:tc>
          <w:tcPr>
            <w:tcW w:w="2952" w:type="dxa"/>
            <w:shd w:val="clear" w:color="auto" w:fill="FFFFFF" w:themeFill="background1"/>
          </w:tcPr>
          <w:p w14:paraId="27B8EDEE" w14:textId="23929E22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Name</w:t>
            </w:r>
          </w:p>
        </w:tc>
        <w:tc>
          <w:tcPr>
            <w:tcW w:w="2952" w:type="dxa"/>
            <w:shd w:val="clear" w:color="auto" w:fill="FFFFFF" w:themeFill="background1"/>
          </w:tcPr>
          <w:p w14:paraId="7C8C7DAD" w14:textId="4AC94E26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Email</w:t>
            </w:r>
          </w:p>
        </w:tc>
        <w:tc>
          <w:tcPr>
            <w:tcW w:w="2952" w:type="dxa"/>
            <w:shd w:val="clear" w:color="auto" w:fill="FFFFFF" w:themeFill="background1"/>
          </w:tcPr>
          <w:p w14:paraId="0C363807" w14:textId="27C7F2CE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Contact Number</w:t>
            </w:r>
          </w:p>
        </w:tc>
      </w:tr>
      <w:tr w:rsidR="00325E4C" w:rsidRPr="006A7D64" w14:paraId="2F705FCB" w14:textId="77777777" w:rsidTr="004E35BA">
        <w:tc>
          <w:tcPr>
            <w:tcW w:w="8856" w:type="dxa"/>
            <w:gridSpan w:val="3"/>
            <w:shd w:val="clear" w:color="auto" w:fill="FFFFFF" w:themeFill="background1"/>
          </w:tcPr>
          <w:p w14:paraId="04E3BA57" w14:textId="0DFA645A" w:rsidR="00325E4C" w:rsidRPr="00C31565" w:rsidRDefault="00674D9C" w:rsidP="00325E4C">
            <w:pPr>
              <w:rPr>
                <w:rFonts w:cstheme="minorHAnsi"/>
                <w:b/>
                <w:lang w:eastAsia="zh-CN"/>
              </w:rPr>
            </w:pPr>
            <w:r w:rsidRPr="00674D9C">
              <w:rPr>
                <w:rFonts w:cstheme="minorHAnsi"/>
                <w:b/>
                <w:lang w:eastAsia="zh-CN"/>
              </w:rPr>
              <w:t>Managing Partner or Colleague Comments</w:t>
            </w:r>
          </w:p>
        </w:tc>
      </w:tr>
      <w:tr w:rsidR="00325E4C" w:rsidRPr="006A7D64" w14:paraId="0AF00C3B" w14:textId="77777777" w:rsidTr="00D1462B">
        <w:tc>
          <w:tcPr>
            <w:tcW w:w="2952" w:type="dxa"/>
            <w:shd w:val="clear" w:color="auto" w:fill="FFFFFF" w:themeFill="background1"/>
          </w:tcPr>
          <w:p w14:paraId="32679543" w14:textId="620760E0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Name</w:t>
            </w:r>
          </w:p>
        </w:tc>
        <w:tc>
          <w:tcPr>
            <w:tcW w:w="2952" w:type="dxa"/>
            <w:shd w:val="clear" w:color="auto" w:fill="FFFFFF" w:themeFill="background1"/>
          </w:tcPr>
          <w:p w14:paraId="4AD5F239" w14:textId="501C4DD6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Email</w:t>
            </w:r>
          </w:p>
        </w:tc>
        <w:tc>
          <w:tcPr>
            <w:tcW w:w="2952" w:type="dxa"/>
            <w:shd w:val="clear" w:color="auto" w:fill="FFFFFF" w:themeFill="background1"/>
          </w:tcPr>
          <w:p w14:paraId="786662FA" w14:textId="68E2EA20" w:rsidR="00325E4C" w:rsidRPr="00C31565" w:rsidRDefault="00325E4C" w:rsidP="00325E4C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Contact Number</w:t>
            </w:r>
          </w:p>
        </w:tc>
      </w:tr>
      <w:tr w:rsidR="00325E4C" w:rsidRPr="006A7D64" w14:paraId="054E9DA3" w14:textId="77777777" w:rsidTr="004E35BA">
        <w:tc>
          <w:tcPr>
            <w:tcW w:w="8856" w:type="dxa"/>
            <w:gridSpan w:val="3"/>
            <w:shd w:val="clear" w:color="auto" w:fill="FFFFFF" w:themeFill="background1"/>
          </w:tcPr>
          <w:p w14:paraId="68C5BF73" w14:textId="24721231" w:rsidR="00325E4C" w:rsidRPr="00C31565" w:rsidRDefault="001F39AD" w:rsidP="00325E4C">
            <w:pPr>
              <w:rPr>
                <w:rFonts w:cstheme="minorHAnsi"/>
                <w:b/>
                <w:lang w:eastAsia="zh-CN"/>
              </w:rPr>
            </w:pPr>
            <w:r w:rsidRPr="001F39AD">
              <w:rPr>
                <w:rFonts w:cstheme="minorHAnsi"/>
                <w:b/>
                <w:lang w:eastAsia="zh-CN"/>
              </w:rPr>
              <w:t>Managing Partner or Colleague Comments</w:t>
            </w:r>
          </w:p>
        </w:tc>
      </w:tr>
    </w:tbl>
    <w:p w14:paraId="3E44ED3B" w14:textId="18168FFF" w:rsidR="00070CEC" w:rsidRDefault="00070CEC">
      <w:pPr>
        <w:spacing w:after="160" w:line="259" w:lineRule="auto"/>
        <w:rPr>
          <w:rFonts w:cstheme="minorHAnsi"/>
          <w:b/>
          <w:color w:val="C00000"/>
          <w:sz w:val="24"/>
          <w:szCs w:val="24"/>
        </w:rPr>
      </w:pPr>
    </w:p>
    <w:p w14:paraId="19555765" w14:textId="13C0F25A" w:rsidR="00747365" w:rsidRPr="006A7D64" w:rsidRDefault="00747365" w:rsidP="00032F48">
      <w:pPr>
        <w:rPr>
          <w:rFonts w:cstheme="minorHAnsi"/>
          <w:b/>
          <w:color w:val="C00000"/>
          <w:sz w:val="24"/>
          <w:szCs w:val="24"/>
        </w:rPr>
      </w:pPr>
      <w:r w:rsidRPr="006A7D64">
        <w:rPr>
          <w:rFonts w:cstheme="minorHAnsi"/>
          <w:b/>
          <w:color w:val="C00000"/>
          <w:sz w:val="24"/>
          <w:szCs w:val="24"/>
        </w:rPr>
        <w:t xml:space="preserve">Other </w:t>
      </w:r>
      <w:r w:rsidR="00070CEC">
        <w:rPr>
          <w:rFonts w:cstheme="minorHAnsi"/>
          <w:b/>
          <w:color w:val="C00000"/>
          <w:sz w:val="24"/>
          <w:szCs w:val="24"/>
        </w:rPr>
        <w:t>I</w:t>
      </w:r>
      <w:r w:rsidRPr="006A7D64">
        <w:rPr>
          <w:rFonts w:cstheme="minorHAnsi"/>
          <w:b/>
          <w:color w:val="C00000"/>
          <w:sz w:val="24"/>
          <w:szCs w:val="24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5977"/>
      </w:tblGrid>
      <w:tr w:rsidR="00747365" w:rsidRPr="00C31565" w14:paraId="2E9CC69B" w14:textId="77777777" w:rsidTr="00C31565">
        <w:tc>
          <w:tcPr>
            <w:tcW w:w="3039" w:type="dxa"/>
            <w:shd w:val="clear" w:color="auto" w:fill="E7E6E6" w:themeFill="background2"/>
          </w:tcPr>
          <w:p w14:paraId="19DB4B1D" w14:textId="42CA27AA" w:rsidR="00747365" w:rsidRPr="00C31565" w:rsidRDefault="00747365" w:rsidP="00032F48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>Other relevant information (including, but not limited to, pro-bono work, charity work, etc.)</w:t>
            </w:r>
          </w:p>
          <w:p w14:paraId="205A065A" w14:textId="77777777" w:rsidR="00747365" w:rsidRPr="00C31565" w:rsidRDefault="00747365" w:rsidP="00032F48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5977" w:type="dxa"/>
          </w:tcPr>
          <w:p w14:paraId="38B2636B" w14:textId="77777777" w:rsidR="00747365" w:rsidRPr="00C31565" w:rsidRDefault="00747365" w:rsidP="00032F48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</w:tbl>
    <w:p w14:paraId="0972EF5C" w14:textId="77777777" w:rsidR="00747365" w:rsidRPr="00EE793E" w:rsidRDefault="00747365" w:rsidP="00032F48">
      <w:pPr>
        <w:rPr>
          <w:rFonts w:cstheme="minorHAnsi"/>
          <w:lang w:val="en-SG" w:eastAsia="zh-CN"/>
        </w:rPr>
      </w:pPr>
    </w:p>
    <w:sectPr w:rsidR="00747365" w:rsidRPr="00EE793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4398F" w14:textId="77777777" w:rsidR="00C4686D" w:rsidRDefault="00C4686D" w:rsidP="007B773A">
      <w:pPr>
        <w:spacing w:after="0" w:line="240" w:lineRule="auto"/>
      </w:pPr>
      <w:r>
        <w:separator/>
      </w:r>
    </w:p>
  </w:endnote>
  <w:endnote w:type="continuationSeparator" w:id="0">
    <w:p w14:paraId="016B3201" w14:textId="77777777" w:rsidR="00C4686D" w:rsidRDefault="00C4686D" w:rsidP="007B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21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78F0F" w14:textId="6E59C1DA" w:rsidR="006A7D64" w:rsidRDefault="006A7D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BBDC9" w14:textId="77777777" w:rsidR="007B773A" w:rsidRDefault="007B7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18703" w14:textId="77777777" w:rsidR="00C4686D" w:rsidRDefault="00C4686D" w:rsidP="007B773A">
      <w:pPr>
        <w:spacing w:after="0" w:line="240" w:lineRule="auto"/>
      </w:pPr>
      <w:r>
        <w:separator/>
      </w:r>
    </w:p>
  </w:footnote>
  <w:footnote w:type="continuationSeparator" w:id="0">
    <w:p w14:paraId="628D02A5" w14:textId="77777777" w:rsidR="00C4686D" w:rsidRDefault="00C4686D" w:rsidP="007B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2F75" w14:textId="5CEC7FFD" w:rsidR="007B773A" w:rsidRPr="002E3A42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FF8000"/>
        <w:sz w:val="20"/>
        <w:szCs w:val="20"/>
        <w:lang w:eastAsia="zh-CN"/>
      </w:rPr>
    </w:pPr>
    <w:r w:rsidRPr="007B773A">
      <w:rPr>
        <w:rFonts w:cstheme="minorHAnsi"/>
        <w:b/>
        <w:noProof/>
        <w:color w:val="44546A" w:themeColor="text2"/>
        <w:sz w:val="40"/>
        <w:szCs w:val="28"/>
        <w:lang w:eastAsia="zh-CN"/>
      </w:rPr>
      <w:drawing>
        <wp:anchor distT="0" distB="0" distL="114300" distR="114300" simplePos="0" relativeHeight="251663360" behindDoc="0" locked="0" layoutInCell="1" allowOverlap="1" wp14:anchorId="5A9628C9" wp14:editId="23B49EF7">
          <wp:simplePos x="0" y="0"/>
          <wp:positionH relativeFrom="column">
            <wp:posOffset>1653540</wp:posOffset>
          </wp:positionH>
          <wp:positionV relativeFrom="paragraph">
            <wp:posOffset>161925</wp:posOffset>
          </wp:positionV>
          <wp:extent cx="988695" cy="266700"/>
          <wp:effectExtent l="19050" t="0" r="1905" b="0"/>
          <wp:wrapNone/>
          <wp:docPr id="2" name="Picture 17" descr="Asian Legal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sian Legal Busin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773A">
      <w:rPr>
        <w:rFonts w:cstheme="minorHAnsi"/>
        <w:b/>
        <w:noProof/>
        <w:color w:val="44546A" w:themeColor="text2"/>
        <w:sz w:val="40"/>
        <w:szCs w:val="28"/>
        <w:lang w:eastAsia="zh-CN"/>
      </w:rPr>
      <w:drawing>
        <wp:anchor distT="0" distB="0" distL="114300" distR="114300" simplePos="0" relativeHeight="251662336" behindDoc="0" locked="0" layoutInCell="1" allowOverlap="1" wp14:anchorId="6866DFBB" wp14:editId="1571EE79">
          <wp:simplePos x="0" y="0"/>
          <wp:positionH relativeFrom="column">
            <wp:posOffset>2849880</wp:posOffset>
          </wp:positionH>
          <wp:positionV relativeFrom="paragraph">
            <wp:posOffset>83820</wp:posOffset>
          </wp:positionV>
          <wp:extent cx="1417320" cy="472440"/>
          <wp:effectExtent l="0" t="0" r="0" b="3810"/>
          <wp:wrapNone/>
          <wp:docPr id="1" name="Picture 1" descr="http://www.legalbusinessonline.com/sites/default/files/tr_the%20answer%20comp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egalbusinessonline.com/sites/default/files/tr_the%20answer%20compan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A0DBFB" w14:textId="2F29A2C7" w:rsidR="007B773A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40"/>
        <w:szCs w:val="28"/>
        <w:lang w:eastAsia="zh-CN"/>
      </w:rPr>
    </w:pPr>
  </w:p>
  <w:p w14:paraId="180B957D" w14:textId="5415CB5A" w:rsidR="007B773A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40"/>
        <w:szCs w:val="28"/>
        <w:lang w:eastAsia="zh-CN"/>
      </w:rPr>
    </w:pPr>
    <w:r w:rsidRPr="002E3A42">
      <w:rPr>
        <w:rFonts w:cstheme="minorHAnsi"/>
        <w:b/>
        <w:color w:val="44546A" w:themeColor="text2"/>
        <w:sz w:val="40"/>
        <w:szCs w:val="28"/>
        <w:lang w:eastAsia="zh-CN"/>
      </w:rPr>
      <w:t>ALB Asia</w:t>
    </w:r>
    <w:r w:rsidR="00BD27DF">
      <w:rPr>
        <w:rFonts w:cstheme="minorHAnsi"/>
        <w:b/>
        <w:color w:val="44546A" w:themeColor="text2"/>
        <w:sz w:val="40"/>
        <w:szCs w:val="28"/>
        <w:lang w:eastAsia="zh-CN"/>
      </w:rPr>
      <w:t>’s</w:t>
    </w:r>
    <w:r w:rsidRPr="002E3A42">
      <w:rPr>
        <w:rFonts w:cstheme="minorHAnsi"/>
        <w:b/>
        <w:color w:val="44546A" w:themeColor="text2"/>
        <w:sz w:val="40"/>
        <w:szCs w:val="28"/>
        <w:lang w:eastAsia="zh-CN"/>
      </w:rPr>
      <w:t xml:space="preserve"> Top 15 </w:t>
    </w:r>
    <w:r w:rsidR="00257CA0">
      <w:rPr>
        <w:rFonts w:cstheme="minorHAnsi"/>
        <w:b/>
        <w:color w:val="44546A" w:themeColor="text2"/>
        <w:sz w:val="40"/>
        <w:szCs w:val="28"/>
        <w:lang w:eastAsia="zh-CN"/>
      </w:rPr>
      <w:t>M&amp;A Lawyers</w:t>
    </w:r>
  </w:p>
  <w:p w14:paraId="19C3D5E4" w14:textId="77777777" w:rsidR="007B773A" w:rsidRPr="007B773A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20"/>
        <w:szCs w:val="20"/>
        <w:lang w:eastAsia="zh-CN"/>
      </w:rPr>
    </w:pPr>
  </w:p>
  <w:p w14:paraId="1C09B0AD" w14:textId="77777777" w:rsidR="007B773A" w:rsidRDefault="007B7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4EB3"/>
    <w:multiLevelType w:val="hybridMultilevel"/>
    <w:tmpl w:val="DA4296F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6253"/>
    <w:multiLevelType w:val="hybridMultilevel"/>
    <w:tmpl w:val="4DD8D6B8"/>
    <w:lvl w:ilvl="0" w:tplc="C70A75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5AA"/>
    <w:multiLevelType w:val="hybridMultilevel"/>
    <w:tmpl w:val="6AA80C0A"/>
    <w:lvl w:ilvl="0" w:tplc="66926D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557C"/>
    <w:multiLevelType w:val="hybridMultilevel"/>
    <w:tmpl w:val="7FF0C104"/>
    <w:lvl w:ilvl="0" w:tplc="59A6BB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3228"/>
    <w:multiLevelType w:val="hybridMultilevel"/>
    <w:tmpl w:val="D63A12EC"/>
    <w:lvl w:ilvl="0" w:tplc="59A6BB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7E17"/>
    <w:multiLevelType w:val="hybridMultilevel"/>
    <w:tmpl w:val="20F0DA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32770"/>
    <w:multiLevelType w:val="hybridMultilevel"/>
    <w:tmpl w:val="6E2E48FA"/>
    <w:lvl w:ilvl="0" w:tplc="4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175C8"/>
    <w:multiLevelType w:val="hybridMultilevel"/>
    <w:tmpl w:val="B7CEE1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3A"/>
    <w:rsid w:val="00013F51"/>
    <w:rsid w:val="0002160B"/>
    <w:rsid w:val="00032F48"/>
    <w:rsid w:val="00037A6B"/>
    <w:rsid w:val="000674EF"/>
    <w:rsid w:val="00070CEC"/>
    <w:rsid w:val="000821DF"/>
    <w:rsid w:val="00082C6D"/>
    <w:rsid w:val="00086ED5"/>
    <w:rsid w:val="00090C09"/>
    <w:rsid w:val="000A7ED7"/>
    <w:rsid w:val="000C3CB7"/>
    <w:rsid w:val="000C7C1A"/>
    <w:rsid w:val="000F1939"/>
    <w:rsid w:val="001048DF"/>
    <w:rsid w:val="00113378"/>
    <w:rsid w:val="0017776D"/>
    <w:rsid w:val="001822B1"/>
    <w:rsid w:val="001911BB"/>
    <w:rsid w:val="00193C6B"/>
    <w:rsid w:val="00194359"/>
    <w:rsid w:val="001E3676"/>
    <w:rsid w:val="001F39AD"/>
    <w:rsid w:val="001F73DE"/>
    <w:rsid w:val="002014F0"/>
    <w:rsid w:val="00205F60"/>
    <w:rsid w:val="002127C9"/>
    <w:rsid w:val="00234D74"/>
    <w:rsid w:val="0025015E"/>
    <w:rsid w:val="00251B28"/>
    <w:rsid w:val="00255893"/>
    <w:rsid w:val="002576EF"/>
    <w:rsid w:val="00257CA0"/>
    <w:rsid w:val="002815E1"/>
    <w:rsid w:val="00283E3C"/>
    <w:rsid w:val="00286997"/>
    <w:rsid w:val="002A101B"/>
    <w:rsid w:val="002F5AE5"/>
    <w:rsid w:val="002F5FA3"/>
    <w:rsid w:val="003030D9"/>
    <w:rsid w:val="00305D2C"/>
    <w:rsid w:val="003133A3"/>
    <w:rsid w:val="00321CFC"/>
    <w:rsid w:val="00325E4C"/>
    <w:rsid w:val="003315FF"/>
    <w:rsid w:val="003504B8"/>
    <w:rsid w:val="0036151E"/>
    <w:rsid w:val="00391378"/>
    <w:rsid w:val="003D2F41"/>
    <w:rsid w:val="0043001B"/>
    <w:rsid w:val="00434E7B"/>
    <w:rsid w:val="00450104"/>
    <w:rsid w:val="004A4C22"/>
    <w:rsid w:val="004D2982"/>
    <w:rsid w:val="004E35BA"/>
    <w:rsid w:val="004F5E83"/>
    <w:rsid w:val="00516104"/>
    <w:rsid w:val="0052067F"/>
    <w:rsid w:val="00526988"/>
    <w:rsid w:val="0053059F"/>
    <w:rsid w:val="0053500F"/>
    <w:rsid w:val="005443C4"/>
    <w:rsid w:val="00555F74"/>
    <w:rsid w:val="00567358"/>
    <w:rsid w:val="005A19A3"/>
    <w:rsid w:val="005C3B7A"/>
    <w:rsid w:val="005C5ABA"/>
    <w:rsid w:val="005D02D6"/>
    <w:rsid w:val="005D1897"/>
    <w:rsid w:val="005E61EB"/>
    <w:rsid w:val="00635F78"/>
    <w:rsid w:val="006575CF"/>
    <w:rsid w:val="00663EED"/>
    <w:rsid w:val="00665E73"/>
    <w:rsid w:val="00674D9C"/>
    <w:rsid w:val="006954E4"/>
    <w:rsid w:val="006A296F"/>
    <w:rsid w:val="006A5EF1"/>
    <w:rsid w:val="006A7D64"/>
    <w:rsid w:val="006B00A8"/>
    <w:rsid w:val="006B73FE"/>
    <w:rsid w:val="006C0435"/>
    <w:rsid w:val="006C361C"/>
    <w:rsid w:val="006D1442"/>
    <w:rsid w:val="007027FC"/>
    <w:rsid w:val="00704DCA"/>
    <w:rsid w:val="007062C1"/>
    <w:rsid w:val="00707313"/>
    <w:rsid w:val="007222DF"/>
    <w:rsid w:val="00724602"/>
    <w:rsid w:val="00746F44"/>
    <w:rsid w:val="00747365"/>
    <w:rsid w:val="00771D51"/>
    <w:rsid w:val="00786DCA"/>
    <w:rsid w:val="00797C69"/>
    <w:rsid w:val="007B773A"/>
    <w:rsid w:val="007D09BF"/>
    <w:rsid w:val="007D13C5"/>
    <w:rsid w:val="007E4580"/>
    <w:rsid w:val="007E7DAE"/>
    <w:rsid w:val="0080631E"/>
    <w:rsid w:val="00831149"/>
    <w:rsid w:val="00831801"/>
    <w:rsid w:val="00831FD2"/>
    <w:rsid w:val="00835429"/>
    <w:rsid w:val="00841C83"/>
    <w:rsid w:val="00892D3B"/>
    <w:rsid w:val="008B097A"/>
    <w:rsid w:val="008B2DA7"/>
    <w:rsid w:val="008C5033"/>
    <w:rsid w:val="00904C4A"/>
    <w:rsid w:val="00945580"/>
    <w:rsid w:val="009466E6"/>
    <w:rsid w:val="00965FE6"/>
    <w:rsid w:val="00986A6A"/>
    <w:rsid w:val="009907D4"/>
    <w:rsid w:val="009A26DA"/>
    <w:rsid w:val="009A2C34"/>
    <w:rsid w:val="009B44EC"/>
    <w:rsid w:val="009F656D"/>
    <w:rsid w:val="00A11D6A"/>
    <w:rsid w:val="00A224DB"/>
    <w:rsid w:val="00A307CD"/>
    <w:rsid w:val="00A30F3E"/>
    <w:rsid w:val="00A310A4"/>
    <w:rsid w:val="00A335F0"/>
    <w:rsid w:val="00A52734"/>
    <w:rsid w:val="00A70BC4"/>
    <w:rsid w:val="00A72294"/>
    <w:rsid w:val="00A74F7F"/>
    <w:rsid w:val="00A953C2"/>
    <w:rsid w:val="00AA735C"/>
    <w:rsid w:val="00AC7AB2"/>
    <w:rsid w:val="00AD256E"/>
    <w:rsid w:val="00AD6EA6"/>
    <w:rsid w:val="00AF1268"/>
    <w:rsid w:val="00AF714B"/>
    <w:rsid w:val="00B21FB7"/>
    <w:rsid w:val="00B34D64"/>
    <w:rsid w:val="00B576FD"/>
    <w:rsid w:val="00B67EFE"/>
    <w:rsid w:val="00B9222E"/>
    <w:rsid w:val="00BC2C9E"/>
    <w:rsid w:val="00BD27DF"/>
    <w:rsid w:val="00BF102C"/>
    <w:rsid w:val="00BF3BAC"/>
    <w:rsid w:val="00C06BB6"/>
    <w:rsid w:val="00C1134D"/>
    <w:rsid w:val="00C12739"/>
    <w:rsid w:val="00C22134"/>
    <w:rsid w:val="00C31565"/>
    <w:rsid w:val="00C453CE"/>
    <w:rsid w:val="00C4686D"/>
    <w:rsid w:val="00C66F7B"/>
    <w:rsid w:val="00C75A13"/>
    <w:rsid w:val="00C859CF"/>
    <w:rsid w:val="00C9706A"/>
    <w:rsid w:val="00CC51D3"/>
    <w:rsid w:val="00CE72A4"/>
    <w:rsid w:val="00D1629C"/>
    <w:rsid w:val="00D21389"/>
    <w:rsid w:val="00D35A80"/>
    <w:rsid w:val="00D83D88"/>
    <w:rsid w:val="00D917C0"/>
    <w:rsid w:val="00D94F39"/>
    <w:rsid w:val="00DB20FC"/>
    <w:rsid w:val="00DC27B6"/>
    <w:rsid w:val="00DC5962"/>
    <w:rsid w:val="00DD05AE"/>
    <w:rsid w:val="00DF29BF"/>
    <w:rsid w:val="00E26F44"/>
    <w:rsid w:val="00E656E6"/>
    <w:rsid w:val="00E720AB"/>
    <w:rsid w:val="00E7698D"/>
    <w:rsid w:val="00EA06E6"/>
    <w:rsid w:val="00EC06FD"/>
    <w:rsid w:val="00EC3719"/>
    <w:rsid w:val="00ED061B"/>
    <w:rsid w:val="00ED0E7C"/>
    <w:rsid w:val="00EE793E"/>
    <w:rsid w:val="00EF6AD3"/>
    <w:rsid w:val="00F1099A"/>
    <w:rsid w:val="00F158EB"/>
    <w:rsid w:val="00F2602B"/>
    <w:rsid w:val="00F5024C"/>
    <w:rsid w:val="00F64C67"/>
    <w:rsid w:val="00F97354"/>
    <w:rsid w:val="00F97C44"/>
    <w:rsid w:val="00FA223B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37926"/>
  <w15:chartTrackingRefBased/>
  <w15:docId w15:val="{CFC01C26-4B8D-4B96-8A29-49BC0CE7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D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3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3A"/>
    <w:rPr>
      <w:rFonts w:eastAsiaTheme="minorEastAsia"/>
      <w:lang w:val="en-US"/>
    </w:rPr>
  </w:style>
  <w:style w:type="paragraph" w:styleId="NoSpacing">
    <w:name w:val="No Spacing"/>
    <w:uiPriority w:val="1"/>
    <w:qFormat/>
    <w:rsid w:val="007B773A"/>
    <w:pPr>
      <w:widowControl w:val="0"/>
      <w:suppressAutoHyphens/>
      <w:spacing w:after="0" w:line="240" w:lineRule="auto"/>
    </w:pPr>
    <w:rPr>
      <w:rFonts w:ascii="Times New Roman" w:hAnsi="Times New Roman" w:cs="Mangal"/>
      <w:kern w:val="2"/>
      <w:sz w:val="24"/>
      <w:szCs w:val="21"/>
      <w:lang w:val="en-GB" w:eastAsia="zh-CN" w:bidi="hi-IN"/>
    </w:rPr>
  </w:style>
  <w:style w:type="table" w:styleId="TableGrid">
    <w:name w:val="Table Grid"/>
    <w:basedOn w:val="TableNormal"/>
    <w:uiPriority w:val="59"/>
    <w:rsid w:val="007B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lla.lai@thomsonreuter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1CAE346DBA418B5D66DB3837CD76" ma:contentTypeVersion="13" ma:contentTypeDescription="Create a new document." ma:contentTypeScope="" ma:versionID="efc64b74a55d1015da10d0fddcbfc009">
  <xsd:schema xmlns:xsd="http://www.w3.org/2001/XMLSchema" xmlns:xs="http://www.w3.org/2001/XMLSchema" xmlns:p="http://schemas.microsoft.com/office/2006/metadata/properties" xmlns:ns3="90d53016-c662-48d3-a5dc-460e19f192f3" xmlns:ns4="cbb6dbf0-0179-483c-b57f-30526ab93c48" targetNamespace="http://schemas.microsoft.com/office/2006/metadata/properties" ma:root="true" ma:fieldsID="e1a7c87eb66046b6d37860020344404b" ns3:_="" ns4:_="">
    <xsd:import namespace="90d53016-c662-48d3-a5dc-460e19f192f3"/>
    <xsd:import namespace="cbb6dbf0-0179-483c-b57f-30526ab93c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3016-c662-48d3-a5dc-460e19f192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6dbf0-0179-483c-b57f-30526ab9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CDF33-E1C4-403F-813D-58A33FFD3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B1FD1-D4B6-4135-AD29-D7FD1D627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981F4-1D0B-472C-B5F9-EF97F0D36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53016-c662-48d3-a5dc-460e19f192f3"/>
    <ds:schemaRef ds:uri="cbb6dbf0-0179-483c-b57f-30526ab93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BF66A-D6A5-498F-AA07-F949025AB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Lynda (Asia &amp; Emerging Markets)</dc:creator>
  <cp:keywords/>
  <dc:description/>
  <cp:lastModifiedBy>Lai, Bella (Asia &amp; Emerging Markets)</cp:lastModifiedBy>
  <cp:revision>8</cp:revision>
  <dcterms:created xsi:type="dcterms:W3CDTF">2021-11-02T09:13:00Z</dcterms:created>
  <dcterms:modified xsi:type="dcterms:W3CDTF">2021-11-02T09:17:00Z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0x01010028AC1CAE346DBA418B5D66DB3837CD76</vt:lpwstr>
  </property>
</Properties>
</file>