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3627AA" w:rsidP="004671AE">
      <w:pPr>
        <w:jc w:val="center"/>
        <w:rPr>
          <w:b/>
          <w:sz w:val="16"/>
          <w:szCs w:val="16"/>
        </w:rPr>
      </w:pPr>
      <w:r w:rsidRPr="003627AA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715AD4" w:rsidRPr="00715AD4" w:rsidRDefault="009B26E2" w:rsidP="00715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9B26E2">
        <w:rPr>
          <w:rFonts w:ascii="Arial" w:hAnsi="Arial" w:cs="Arial"/>
          <w:b/>
          <w:sz w:val="28"/>
          <w:szCs w:val="28"/>
          <w:lang w:eastAsia="zh-CN"/>
        </w:rPr>
        <w:t xml:space="preserve">2017 ALB Top </w:t>
      </w:r>
      <w:r w:rsidR="004C70DC">
        <w:rPr>
          <w:rFonts w:ascii="Arial" w:hAnsi="Arial" w:cs="Arial"/>
          <w:b/>
          <w:sz w:val="28"/>
          <w:szCs w:val="28"/>
          <w:lang w:eastAsia="zh-CN"/>
        </w:rPr>
        <w:t>10</w:t>
      </w:r>
      <w:r w:rsidRPr="009B26E2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4C70DC">
        <w:rPr>
          <w:rFonts w:ascii="Arial" w:hAnsi="Arial" w:cs="Arial"/>
          <w:b/>
          <w:sz w:val="28"/>
          <w:szCs w:val="28"/>
          <w:lang w:eastAsia="zh-CN"/>
        </w:rPr>
        <w:t>M&amp;A Lawyers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 </w:t>
      </w:r>
      <w:r w:rsidR="009E54D7">
        <w:rPr>
          <w:rFonts w:ascii="Arial" w:hAnsi="Arial" w:cs="Arial" w:hint="eastAsia"/>
          <w:b/>
          <w:sz w:val="28"/>
          <w:szCs w:val="28"/>
          <w:lang w:eastAsia="zh-CN"/>
        </w:rPr>
        <w:t xml:space="preserve">in China </w:t>
      </w:r>
      <w:r>
        <w:rPr>
          <w:rFonts w:ascii="Arial" w:hAnsi="Arial" w:cs="Arial" w:hint="eastAsia"/>
          <w:b/>
          <w:sz w:val="28"/>
          <w:szCs w:val="28"/>
          <w:lang w:eastAsia="zh-CN"/>
        </w:rPr>
        <w:t>Submission Form</w:t>
      </w:r>
    </w:p>
    <w:p w:rsidR="00DD65D9" w:rsidRDefault="009B26E2" w:rsidP="00715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9B26E2">
        <w:rPr>
          <w:rFonts w:ascii="Arial" w:hAnsi="Arial" w:cs="Arial" w:hint="eastAsia"/>
          <w:b/>
          <w:sz w:val="28"/>
          <w:szCs w:val="28"/>
          <w:lang w:eastAsia="zh-CN"/>
        </w:rPr>
        <w:t>ALB 201</w:t>
      </w:r>
      <w:r w:rsidRPr="009B26E2">
        <w:rPr>
          <w:rFonts w:ascii="Arial" w:hAnsi="Arial" w:cs="Arial"/>
          <w:b/>
          <w:sz w:val="28"/>
          <w:szCs w:val="28"/>
          <w:lang w:eastAsia="zh-CN"/>
        </w:rPr>
        <w:t>7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</w:t>
      </w:r>
      <w:r w:rsidR="004C70DC">
        <w:rPr>
          <w:rFonts w:ascii="Arial" w:hAnsi="Arial" w:cs="Arial" w:hint="eastAsia"/>
          <w:b/>
          <w:sz w:val="28"/>
          <w:szCs w:val="28"/>
          <w:lang w:eastAsia="zh-CN"/>
        </w:rPr>
        <w:t>中国十</w:t>
      </w:r>
      <w:r w:rsidRPr="009B26E2">
        <w:rPr>
          <w:rFonts w:ascii="Arial" w:hAnsi="Arial" w:cs="Arial" w:hint="eastAsia"/>
          <w:b/>
          <w:sz w:val="28"/>
          <w:szCs w:val="28"/>
          <w:lang w:eastAsia="zh-CN"/>
        </w:rPr>
        <w:t>佳</w:t>
      </w:r>
      <w:r w:rsidR="004C70DC">
        <w:rPr>
          <w:rFonts w:ascii="Arial" w:hAnsi="Arial" w:cs="Arial" w:hint="eastAsia"/>
          <w:b/>
          <w:sz w:val="28"/>
          <w:szCs w:val="28"/>
          <w:lang w:eastAsia="zh-CN"/>
        </w:rPr>
        <w:t>并购</w:t>
      </w:r>
      <w:r w:rsidRPr="009B26E2">
        <w:rPr>
          <w:rFonts w:ascii="Arial" w:hAnsi="Arial" w:cs="Arial" w:hint="eastAsia"/>
          <w:b/>
          <w:sz w:val="28"/>
          <w:szCs w:val="28"/>
          <w:lang w:eastAsia="zh-CN"/>
        </w:rPr>
        <w:t>律师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申报表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715AD4" w:rsidRPr="00715AD4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715AD4" w:rsidRPr="00715AD4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5AD4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DD65D9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715AD4">
        <w:rPr>
          <w:rFonts w:ascii="Arial" w:hAnsi="Arial" w:cs="Arial" w:hint="eastAsia"/>
          <w:sz w:val="20"/>
          <w:szCs w:val="20"/>
          <w:lang w:eastAsia="zh-CN"/>
        </w:rPr>
        <w:t>下列表格内容仅供参考。根据个人情况，不同内容的表格也可接受。欢迎提供更多信息。</w:t>
      </w:r>
    </w:p>
    <w:p w:rsidR="00521C7F" w:rsidRDefault="00521C7F" w:rsidP="00DD65D9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026783" w:rsidRDefault="00026783" w:rsidP="00720278">
      <w:pPr>
        <w:spacing w:after="0" w:line="240" w:lineRule="auto"/>
        <w:jc w:val="center"/>
        <w:rPr>
          <w:lang w:eastAsia="zh-CN"/>
        </w:rPr>
      </w:pPr>
      <w:r w:rsidRPr="00C426DC">
        <w:rPr>
          <w:rFonts w:eastAsia="Times New Roman" w:cs="Times New Roman"/>
          <w:b/>
          <w:color w:val="FF0000"/>
          <w:lang w:eastAsia="zh-CN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  <w:lang w:eastAsia="zh-CN"/>
        </w:rPr>
        <w:t xml:space="preserve">to </w:t>
      </w:r>
      <w:hyperlink r:id="rId9" w:history="1">
        <w:r w:rsidR="00CB7D2B">
          <w:rPr>
            <w:rStyle w:val="Hyperlink"/>
            <w:lang w:eastAsia="zh-CN"/>
          </w:rPr>
          <w:t>TRALB.Ranking@thomsonreuters.com</w:t>
        </w:r>
      </w:hyperlink>
      <w:r w:rsidR="008811B6">
        <w:rPr>
          <w:lang w:eastAsia="zh-CN"/>
        </w:rPr>
        <w:t xml:space="preserve"> </w:t>
      </w:r>
    </w:p>
    <w:p w:rsidR="00FC7F1C" w:rsidRDefault="00DD65D9" w:rsidP="00FC7F1C">
      <w:pPr>
        <w:spacing w:after="0" w:line="240" w:lineRule="auto"/>
        <w:jc w:val="center"/>
        <w:rPr>
          <w:lang w:eastAsia="zh-CN"/>
        </w:rPr>
      </w:pPr>
      <w:r w:rsidRPr="00DD65D9">
        <w:rPr>
          <w:rFonts w:hint="eastAsia"/>
          <w:color w:val="FF0000"/>
          <w:lang w:eastAsia="zh-CN"/>
        </w:rPr>
        <w:t>请把所有的申请表发至</w:t>
      </w:r>
      <w:r w:rsidR="003627AA">
        <w:rPr>
          <w:color w:val="1F497D"/>
        </w:rPr>
        <w:fldChar w:fldCharType="begin"/>
      </w:r>
      <w:r w:rsidR="00CB7D2B">
        <w:rPr>
          <w:color w:val="1F497D"/>
          <w:lang w:eastAsia="zh-CN"/>
        </w:rPr>
        <w:instrText xml:space="preserve"> HYPERLINK "mailto:TRALB.Ranking@thomsonreuters.com" </w:instrText>
      </w:r>
      <w:r w:rsidR="003627AA">
        <w:rPr>
          <w:color w:val="1F497D"/>
        </w:rPr>
        <w:fldChar w:fldCharType="separate"/>
      </w:r>
      <w:r w:rsidR="00CB7D2B">
        <w:rPr>
          <w:rStyle w:val="Hyperlink"/>
          <w:lang w:eastAsia="zh-CN"/>
        </w:rPr>
        <w:t>TRALB.Ranking@thomsonreuters.com</w:t>
      </w:r>
      <w:r w:rsidR="003627AA">
        <w:rPr>
          <w:color w:val="1F497D"/>
        </w:rPr>
        <w:fldChar w:fldCharType="end"/>
      </w:r>
    </w:p>
    <w:p w:rsidR="00DD65D9" w:rsidRPr="00C426DC" w:rsidRDefault="00DD65D9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720278" w:rsidRDefault="00720278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720278">
        <w:rPr>
          <w:rFonts w:cs="Arial"/>
          <w:color w:val="FF0000"/>
          <w:lang w:eastAsia="zh-CN"/>
        </w:rPr>
        <w:t>The deadline for submission is</w:t>
      </w:r>
      <w:r>
        <w:rPr>
          <w:rFonts w:cs="Arial"/>
          <w:b/>
          <w:color w:val="FF0000"/>
          <w:lang w:eastAsia="zh-CN"/>
        </w:rPr>
        <w:t xml:space="preserve"> </w:t>
      </w:r>
      <w:r w:rsidR="00EC6529">
        <w:rPr>
          <w:rFonts w:cs="Arial" w:hint="eastAsia"/>
          <w:b/>
          <w:color w:val="FF0000"/>
          <w:lang w:eastAsia="zh-CN"/>
        </w:rPr>
        <w:t>January 16</w:t>
      </w:r>
      <w:r>
        <w:rPr>
          <w:rFonts w:cs="Arial"/>
          <w:b/>
          <w:color w:val="FF0000"/>
          <w:lang w:eastAsia="zh-CN"/>
        </w:rPr>
        <w:t xml:space="preserve">, </w:t>
      </w:r>
      <w:r w:rsidR="00703BA3">
        <w:rPr>
          <w:rFonts w:cs="Arial"/>
          <w:b/>
          <w:color w:val="FF0000"/>
          <w:lang w:eastAsia="zh-CN"/>
        </w:rPr>
        <w:t>201</w:t>
      </w:r>
      <w:r w:rsidR="009B26E2">
        <w:rPr>
          <w:rFonts w:cs="Arial" w:hint="eastAsia"/>
          <w:b/>
          <w:color w:val="FF0000"/>
          <w:lang w:eastAsia="zh-CN"/>
        </w:rPr>
        <w:t>7</w:t>
      </w:r>
    </w:p>
    <w:p w:rsidR="007D6BA1" w:rsidRDefault="007D6BA1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9B26E2">
        <w:rPr>
          <w:rFonts w:cs="Arial" w:hint="eastAsia"/>
          <w:color w:val="FF0000"/>
          <w:lang w:eastAsia="zh-CN"/>
        </w:rPr>
        <w:t>提交截止日期为</w:t>
      </w:r>
      <w:r w:rsidR="00703BA3">
        <w:rPr>
          <w:rFonts w:cs="Arial" w:hint="eastAsia"/>
          <w:b/>
          <w:color w:val="FF0000"/>
          <w:lang w:eastAsia="zh-CN"/>
        </w:rPr>
        <w:t>201</w:t>
      </w:r>
      <w:r w:rsidR="009B26E2">
        <w:rPr>
          <w:rFonts w:cs="Arial" w:hint="eastAsia"/>
          <w:b/>
          <w:color w:val="FF0000"/>
          <w:lang w:eastAsia="zh-CN"/>
        </w:rPr>
        <w:t>7</w:t>
      </w:r>
      <w:r>
        <w:rPr>
          <w:rFonts w:cs="Arial" w:hint="eastAsia"/>
          <w:b/>
          <w:color w:val="FF0000"/>
          <w:lang w:eastAsia="zh-CN"/>
        </w:rPr>
        <w:t>年</w:t>
      </w:r>
      <w:r w:rsidR="009B26E2">
        <w:rPr>
          <w:rFonts w:cs="Arial" w:hint="eastAsia"/>
          <w:b/>
          <w:color w:val="FF0000"/>
          <w:lang w:eastAsia="zh-CN"/>
        </w:rPr>
        <w:t>1</w:t>
      </w:r>
      <w:r>
        <w:rPr>
          <w:rFonts w:cs="Arial" w:hint="eastAsia"/>
          <w:b/>
          <w:color w:val="FF0000"/>
          <w:lang w:eastAsia="zh-CN"/>
        </w:rPr>
        <w:t>月</w:t>
      </w:r>
      <w:r w:rsidR="00EC6529">
        <w:rPr>
          <w:rFonts w:cs="Arial" w:hint="eastAsia"/>
          <w:b/>
          <w:color w:val="FF0000"/>
          <w:lang w:eastAsia="zh-CN"/>
        </w:rPr>
        <w:t>16</w:t>
      </w:r>
      <w:r>
        <w:rPr>
          <w:rFonts w:cs="Arial" w:hint="eastAsia"/>
          <w:b/>
          <w:color w:val="FF0000"/>
          <w:lang w:eastAsia="zh-CN"/>
        </w:rPr>
        <w:t>日</w:t>
      </w:r>
      <w:bookmarkStart w:id="0" w:name="_GoBack"/>
      <w:bookmarkEnd w:id="0"/>
    </w:p>
    <w:p w:rsidR="006C4FF8" w:rsidRPr="00720278" w:rsidRDefault="006C4FF8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6C4FF8" w:rsidRPr="006C4FF8" w:rsidRDefault="006C4FF8" w:rsidP="006C4FF8">
      <w:pPr>
        <w:spacing w:after="0" w:line="240" w:lineRule="auto"/>
        <w:rPr>
          <w:rFonts w:ascii="Arial" w:hAnsi="Arial" w:cs="Arial"/>
          <w:b/>
          <w:sz w:val="28"/>
          <w:szCs w:val="28"/>
          <w:lang w:eastAsia="zh-CN"/>
        </w:rPr>
      </w:pPr>
      <w:r w:rsidRPr="006C4FF8">
        <w:rPr>
          <w:rFonts w:eastAsiaTheme="minorHAnsi"/>
          <w:b/>
          <w:sz w:val="28"/>
          <w:szCs w:val="28"/>
        </w:rPr>
        <w:t xml:space="preserve">Nomination No. </w:t>
      </w:r>
      <w:r w:rsidRPr="006C4FF8">
        <w:rPr>
          <w:b/>
          <w:sz w:val="28"/>
          <w:szCs w:val="28"/>
          <w:lang w:eastAsia="zh-CN"/>
        </w:rPr>
        <w:t>1</w:t>
      </w:r>
    </w:p>
    <w:p w:rsidR="006C4FF8" w:rsidRPr="006C4FF8" w:rsidRDefault="006C4FF8" w:rsidP="006C4FF8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eastAsia="zh-CN"/>
        </w:rPr>
      </w:pPr>
      <w:r w:rsidRPr="006C4FF8">
        <w:rPr>
          <w:rFonts w:ascii="Arial" w:hAnsi="Arial" w:cs="Arial" w:hint="eastAsia"/>
          <w:b/>
          <w:sz w:val="28"/>
          <w:szCs w:val="28"/>
          <w:lang w:eastAsia="zh-CN"/>
        </w:rPr>
        <w:t>提名人选之一</w:t>
      </w:r>
    </w:p>
    <w:p w:rsidR="006C4FF8" w:rsidRPr="009B26E2" w:rsidRDefault="006C4FF8" w:rsidP="006C4FF8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6C4FF8" w:rsidRPr="002D3C6F" w:rsidRDefault="006C4FF8" w:rsidP="006C4FF8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6C4FF8" w:rsidTr="008671F3">
        <w:tc>
          <w:tcPr>
            <w:tcW w:w="1818" w:type="dxa"/>
          </w:tcPr>
          <w:p w:rsidR="006C4FF8" w:rsidRDefault="006C4FF8" w:rsidP="008671F3">
            <w:pPr>
              <w:rPr>
                <w:b/>
              </w:rPr>
            </w:pPr>
            <w:r>
              <w:rPr>
                <w:b/>
              </w:rPr>
              <w:t xml:space="preserve">Candidate </w:t>
            </w:r>
            <w:r>
              <w:rPr>
                <w:rFonts w:eastAsiaTheme="minorEastAsia" w:hint="eastAsia"/>
                <w:b/>
                <w:lang w:eastAsia="zh-CN"/>
              </w:rPr>
              <w:t>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6C4FF8" w:rsidRPr="006E570F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6C4FF8" w:rsidRDefault="006C4FF8" w:rsidP="008671F3"/>
        </w:tc>
        <w:tc>
          <w:tcPr>
            <w:tcW w:w="17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Current Law f</w:t>
            </w:r>
            <w:r>
              <w:rPr>
                <w:b/>
              </w:rPr>
              <w:t>irm</w:t>
            </w:r>
          </w:p>
          <w:p w:rsidR="006C4FF8" w:rsidRPr="00E60D04" w:rsidRDefault="006C4FF8" w:rsidP="008671F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所在律师事务所</w:t>
            </w:r>
          </w:p>
        </w:tc>
        <w:tc>
          <w:tcPr>
            <w:tcW w:w="2538" w:type="dxa"/>
          </w:tcPr>
          <w:p w:rsidR="006C4FF8" w:rsidRDefault="006C4FF8" w:rsidP="008671F3"/>
        </w:tc>
      </w:tr>
      <w:tr w:rsidR="006C4FF8" w:rsidTr="008671F3">
        <w:trPr>
          <w:trHeight w:val="647"/>
        </w:trPr>
        <w:tc>
          <w:tcPr>
            <w:tcW w:w="1818" w:type="dxa"/>
          </w:tcPr>
          <w:p w:rsidR="006C4FF8" w:rsidRPr="006E570F" w:rsidRDefault="006C4FF8" w:rsidP="008671F3">
            <w:pPr>
              <w:spacing w:after="200" w:line="276" w:lineRule="auto"/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Practice </w:t>
            </w:r>
            <w:r>
              <w:rPr>
                <w:rFonts w:eastAsiaTheme="minorEastAsia" w:hint="eastAsia"/>
                <w:b/>
                <w:lang w:eastAsia="zh-CN"/>
              </w:rPr>
              <w:t>A</w:t>
            </w:r>
            <w:r>
              <w:rPr>
                <w:b/>
              </w:rPr>
              <w:t>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6C4FF8" w:rsidRDefault="006C4FF8" w:rsidP="008671F3"/>
        </w:tc>
        <w:tc>
          <w:tcPr>
            <w:tcW w:w="17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6C4FF8" w:rsidRPr="00E60D04" w:rsidRDefault="006C4FF8" w:rsidP="008671F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6C4FF8" w:rsidRDefault="006C4FF8" w:rsidP="008671F3">
            <w:pPr>
              <w:rPr>
                <w:rFonts w:eastAsiaTheme="minorEastAsia"/>
                <w:lang w:eastAsia="zh-CN"/>
              </w:rPr>
            </w:pPr>
          </w:p>
          <w:p w:rsidR="006C4FF8" w:rsidRPr="00413B0B" w:rsidRDefault="006C4FF8" w:rsidP="008671F3">
            <w:pPr>
              <w:rPr>
                <w:rFonts w:eastAsiaTheme="minorEastAsia"/>
                <w:lang w:eastAsia="zh-CN"/>
              </w:rPr>
            </w:pPr>
          </w:p>
        </w:tc>
      </w:tr>
      <w:tr w:rsidR="006C4FF8" w:rsidTr="008671F3">
        <w:tc>
          <w:tcPr>
            <w:tcW w:w="181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:rsidR="006C4FF8" w:rsidRPr="006E570F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722" w:type="dxa"/>
          </w:tcPr>
          <w:p w:rsidR="006C4FF8" w:rsidRDefault="006C4FF8" w:rsidP="008671F3"/>
        </w:tc>
        <w:tc>
          <w:tcPr>
            <w:tcW w:w="1778" w:type="dxa"/>
          </w:tcPr>
          <w:p w:rsidR="006C4FF8" w:rsidRPr="006E570F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Years of </w:t>
            </w:r>
            <w:r>
              <w:rPr>
                <w:rFonts w:eastAsiaTheme="minorEastAsia" w:hint="eastAsia"/>
                <w:b/>
                <w:lang w:eastAsia="zh-CN"/>
              </w:rPr>
              <w:t>L</w:t>
            </w:r>
            <w:r>
              <w:rPr>
                <w:b/>
              </w:rPr>
              <w:t xml:space="preserve">egal </w:t>
            </w: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b/>
              </w:rPr>
              <w:t>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6C4FF8" w:rsidRDefault="006C4FF8" w:rsidP="008671F3"/>
        </w:tc>
      </w:tr>
      <w:tr w:rsidR="006C4FF8" w:rsidTr="008671F3">
        <w:tc>
          <w:tcPr>
            <w:tcW w:w="181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6C4FF8" w:rsidRPr="006E570F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6C4FF8" w:rsidRDefault="006C4FF8" w:rsidP="008671F3"/>
        </w:tc>
        <w:tc>
          <w:tcPr>
            <w:tcW w:w="1778" w:type="dxa"/>
          </w:tcPr>
          <w:p w:rsidR="006C4FF8" w:rsidRPr="00E60D04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 xml:space="preserve">in </w:t>
            </w: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b/>
              </w:rPr>
              <w:t xml:space="preserve">urrent </w:t>
            </w:r>
            <w:r>
              <w:rPr>
                <w:rFonts w:eastAsiaTheme="minorEastAsia" w:hint="eastAsia"/>
                <w:b/>
                <w:lang w:eastAsia="zh-CN"/>
              </w:rPr>
              <w:t>F</w:t>
            </w:r>
            <w:r>
              <w:rPr>
                <w:b/>
              </w:rPr>
              <w:t>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6C4FF8" w:rsidRDefault="006C4FF8" w:rsidP="008671F3"/>
        </w:tc>
      </w:tr>
      <w:tr w:rsidR="006C4FF8" w:rsidTr="008671F3">
        <w:tc>
          <w:tcPr>
            <w:tcW w:w="1818" w:type="dxa"/>
          </w:tcPr>
          <w:p w:rsidR="006C4FF8" w:rsidRPr="00E60D04" w:rsidRDefault="00EC6529" w:rsidP="00EC6529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Bar </w:t>
            </w:r>
            <w:r>
              <w:rPr>
                <w:rFonts w:eastAsiaTheme="minorEastAsia" w:hint="eastAsia"/>
                <w:b/>
                <w:lang w:eastAsia="zh-CN"/>
              </w:rPr>
              <w:t>Q</w:t>
            </w:r>
            <w:r>
              <w:rPr>
                <w:b/>
              </w:rPr>
              <w:t>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722" w:type="dxa"/>
          </w:tcPr>
          <w:p w:rsidR="006C4FF8" w:rsidRDefault="006C4FF8" w:rsidP="008671F3">
            <w:pPr>
              <w:rPr>
                <w:lang w:eastAsia="zh-CN"/>
              </w:rPr>
            </w:pPr>
          </w:p>
        </w:tc>
        <w:tc>
          <w:tcPr>
            <w:tcW w:w="1778" w:type="dxa"/>
          </w:tcPr>
          <w:p w:rsidR="00E85F57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</w:t>
            </w:r>
            <w:r>
              <w:rPr>
                <w:rFonts w:eastAsiaTheme="minorEastAsia" w:hint="eastAsia"/>
                <w:b/>
                <w:lang w:eastAsia="zh-CN"/>
              </w:rPr>
              <w:t>D</w:t>
            </w:r>
            <w:r>
              <w:rPr>
                <w:b/>
              </w:rPr>
              <w:t>uration (If applicable)</w:t>
            </w:r>
          </w:p>
          <w:p w:rsidR="006C4FF8" w:rsidRPr="00E60D04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此前工作经历及年份（如果有）</w:t>
            </w:r>
          </w:p>
        </w:tc>
        <w:tc>
          <w:tcPr>
            <w:tcW w:w="2538" w:type="dxa"/>
          </w:tcPr>
          <w:p w:rsidR="006C4FF8" w:rsidRDefault="006C4FF8" w:rsidP="008671F3">
            <w:pPr>
              <w:rPr>
                <w:lang w:eastAsia="zh-CN"/>
              </w:rPr>
            </w:pPr>
          </w:p>
        </w:tc>
      </w:tr>
    </w:tbl>
    <w:p w:rsidR="006C4FF8" w:rsidRDefault="006C4FF8" w:rsidP="006C4FF8">
      <w:pPr>
        <w:rPr>
          <w:b/>
          <w:color w:val="C00000"/>
          <w:lang w:eastAsia="zh-CN"/>
        </w:rPr>
      </w:pPr>
    </w:p>
    <w:p w:rsidR="006C4FF8" w:rsidRPr="006C4FF8" w:rsidRDefault="006C4FF8" w:rsidP="006C4FF8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  <w:lang w:eastAsia="zh-CN"/>
        </w:rPr>
        <w:t>执业生涯突出表现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>
              <w:rPr>
                <w:rFonts w:eastAsiaTheme="minorEastAsia"/>
                <w:b/>
                <w:lang w:eastAsia="zh-CN"/>
              </w:rPr>
              <w:t xml:space="preserve">up to five of </w:t>
            </w:r>
            <w:r>
              <w:rPr>
                <w:rFonts w:eastAsiaTheme="minorEastAsia" w:hint="eastAsia"/>
                <w:b/>
                <w:lang w:eastAsia="zh-CN"/>
              </w:rPr>
              <w:t xml:space="preserve">the most important </w:t>
            </w:r>
            <w:r w:rsidR="00482754">
              <w:rPr>
                <w:rFonts w:eastAsiaTheme="minorEastAsia" w:hint="eastAsia"/>
                <w:b/>
                <w:lang w:eastAsia="zh-CN"/>
              </w:rPr>
              <w:t>M&amp;A deals</w:t>
            </w:r>
            <w:r>
              <w:rPr>
                <w:rFonts w:eastAsiaTheme="minorEastAsia" w:hint="eastAsia"/>
                <w:b/>
                <w:lang w:eastAsia="zh-CN"/>
              </w:rPr>
              <w:t xml:space="preserve"> in career life 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请列举候选人代理过的</w:t>
            </w:r>
            <w:r w:rsidR="00482754">
              <w:rPr>
                <w:rFonts w:eastAsiaTheme="minorEastAsia" w:hint="eastAsia"/>
                <w:b/>
                <w:lang w:eastAsia="zh-CN"/>
              </w:rPr>
              <w:t>代表性并购交易</w:t>
            </w:r>
            <w:r>
              <w:rPr>
                <w:rFonts w:eastAsiaTheme="minorEastAsia" w:hint="eastAsia"/>
                <w:b/>
                <w:lang w:eastAsia="zh-CN"/>
              </w:rPr>
              <w:t>，不超过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个</w:t>
            </w:r>
          </w:p>
          <w:p w:rsidR="006C4FF8" w:rsidRDefault="006C4FF8" w:rsidP="008671F3"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candidate</w:t>
            </w:r>
            <w:r>
              <w:rPr>
                <w:rFonts w:eastAsiaTheme="minorEastAsia"/>
                <w:b/>
                <w:color w:val="C00000"/>
                <w:lang w:eastAsia="zh-CN"/>
              </w:rPr>
              <w:t>’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the 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deals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候选人在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交易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中的角色，以及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交易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  <w:p w:rsidR="006C4FF8" w:rsidRPr="00413B0B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eastAsiaTheme="minorEastAsia"/>
                <w:b/>
                <w:lang w:eastAsia="zh-CN"/>
              </w:rPr>
              <w:t xml:space="preserve">up to </w:t>
            </w:r>
            <w:r w:rsidR="00D25ED3">
              <w:rPr>
                <w:rFonts w:eastAsiaTheme="minorEastAsia" w:hint="eastAsia"/>
                <w:b/>
                <w:lang w:eastAsia="zh-CN"/>
              </w:rPr>
              <w:t>five</w:t>
            </w:r>
            <w:r>
              <w:rPr>
                <w:rFonts w:eastAsiaTheme="minorEastAsia"/>
                <w:b/>
                <w:lang w:eastAsia="zh-CN"/>
              </w:rPr>
              <w:t xml:space="preserve"> of </w:t>
            </w:r>
            <w:r>
              <w:rPr>
                <w:rFonts w:eastAsiaTheme="minorEastAsia" w:hint="eastAsia"/>
                <w:b/>
                <w:lang w:eastAsia="zh-CN"/>
              </w:rPr>
              <w:t xml:space="preserve">the most significant </w:t>
            </w:r>
            <w:r w:rsidR="00D25ED3">
              <w:rPr>
                <w:rFonts w:eastAsiaTheme="minorEastAsia" w:hint="eastAsia"/>
                <w:b/>
                <w:lang w:eastAsia="zh-CN"/>
              </w:rPr>
              <w:t>M&amp;A deals</w:t>
            </w:r>
            <w:r>
              <w:rPr>
                <w:rFonts w:eastAsiaTheme="minorEastAsia" w:hint="eastAsia"/>
                <w:b/>
                <w:lang w:eastAsia="zh-CN"/>
              </w:rPr>
              <w:t xml:space="preserve">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</w:t>
            </w:r>
            <w:r w:rsidR="00D25ED3">
              <w:rPr>
                <w:rFonts w:eastAsiaTheme="minorEastAsia" w:hint="eastAsia"/>
                <w:b/>
                <w:lang w:eastAsia="zh-CN"/>
              </w:rPr>
              <w:t>的并购交易</w:t>
            </w:r>
            <w:r>
              <w:rPr>
                <w:rFonts w:eastAsiaTheme="minorEastAsia" w:hint="eastAsia"/>
                <w:b/>
                <w:lang w:eastAsia="zh-CN"/>
              </w:rPr>
              <w:t>，不超过</w:t>
            </w:r>
            <w:r w:rsidR="00D25ED3"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项</w:t>
            </w:r>
          </w:p>
          <w:p w:rsidR="006C4FF8" w:rsidRDefault="006C4FF8" w:rsidP="008671F3"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candidate</w:t>
            </w:r>
            <w:r>
              <w:rPr>
                <w:rFonts w:eastAsiaTheme="minorEastAsia"/>
                <w:b/>
                <w:color w:val="C00000"/>
                <w:lang w:eastAsia="zh-CN"/>
              </w:rPr>
              <w:t>’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the 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deals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候选人在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交易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中的角色，以及</w:t>
            </w:r>
            <w:r w:rsidR="00D25ED3">
              <w:rPr>
                <w:rFonts w:eastAsiaTheme="minorEastAsia" w:hint="eastAsia"/>
                <w:b/>
                <w:color w:val="C00000"/>
                <w:lang w:eastAsia="zh-CN"/>
              </w:rPr>
              <w:t>交易</w:t>
            </w:r>
            <w:r>
              <w:rPr>
                <w:rFonts w:hint="eastAsia"/>
                <w:b/>
                <w:color w:val="C00000"/>
              </w:rPr>
              <w:t>的复杂性、创新性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、</w:t>
            </w:r>
            <w:r>
              <w:rPr>
                <w:rFonts w:hint="eastAsia"/>
                <w:b/>
                <w:color w:val="C00000"/>
              </w:rPr>
              <w:t>影响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  <w:p w:rsidR="006C4FF8" w:rsidRPr="00A8686F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 w:rsidRPr="00D73841">
              <w:rPr>
                <w:b/>
              </w:rPr>
              <w:t xml:space="preserve">Please list up to </w:t>
            </w:r>
            <w:r>
              <w:rPr>
                <w:rFonts w:eastAsiaTheme="minorEastAsia"/>
                <w:b/>
                <w:lang w:eastAsia="zh-CN"/>
              </w:rPr>
              <w:t>five</w:t>
            </w:r>
            <w:r w:rsidRPr="00D73841">
              <w:rPr>
                <w:b/>
              </w:rPr>
              <w:t xml:space="preserve"> of </w:t>
            </w:r>
            <w:r>
              <w:rPr>
                <w:rFonts w:eastAsiaTheme="minorEastAsia" w:hint="eastAsia"/>
                <w:b/>
                <w:lang w:eastAsia="zh-CN"/>
              </w:rPr>
              <w:t>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>s</w:t>
            </w:r>
            <w:r w:rsidRPr="00D73841">
              <w:rPr>
                <w:b/>
              </w:rPr>
              <w:t xml:space="preserve"> key clients</w:t>
            </w:r>
            <w:r>
              <w:rPr>
                <w:b/>
              </w:rPr>
              <w:t>.</w:t>
            </w:r>
          </w:p>
          <w:p w:rsidR="006C4FF8" w:rsidRPr="00960FA3" w:rsidRDefault="006C4FF8" w:rsidP="008671F3">
            <w:pPr>
              <w:spacing w:after="200" w:line="276" w:lineRule="auto"/>
            </w:pPr>
            <w:r>
              <w:rPr>
                <w:color w:val="FF0000"/>
              </w:rPr>
              <w:t>NOTE: Clearly mark CONFIDENTIAL next to the names that are not publishable.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请列举候选人的主要客户，不超过</w:t>
            </w:r>
            <w:r>
              <w:rPr>
                <w:rFonts w:eastAsiaTheme="minor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个</w:t>
            </w:r>
          </w:p>
          <w:p w:rsidR="006C4FF8" w:rsidRPr="002D6488" w:rsidRDefault="006C4FF8" w:rsidP="008671F3">
            <w:pPr>
              <w:spacing w:after="200" w:line="276" w:lineRule="auto"/>
              <w:rPr>
                <w:rFonts w:eastAsiaTheme="minorEastAsia"/>
                <w:lang w:eastAsia="zh-CN"/>
              </w:rPr>
            </w:pPr>
            <w:r w:rsidRPr="00311333">
              <w:rPr>
                <w:rFonts w:eastAsiaTheme="minorEastAsia" w:hint="eastAsia"/>
                <w:lang w:eastAsia="zh-CN"/>
              </w:rPr>
              <w:t>注：如果有名字不能发表，请明确在其旁边标注</w:t>
            </w:r>
            <w:r w:rsidRPr="00311333">
              <w:rPr>
                <w:lang w:eastAsia="zh-CN"/>
              </w:rPr>
              <w:t>“</w:t>
            </w:r>
            <w:r w:rsidRPr="00311333">
              <w:rPr>
                <w:rFonts w:eastAsiaTheme="minorEastAsia" w:hint="eastAsia"/>
                <w:lang w:eastAsia="zh-CN"/>
              </w:rPr>
              <w:t>保密</w:t>
            </w:r>
            <w:r w:rsidRPr="00311333">
              <w:rPr>
                <w:lang w:eastAsia="zh-CN"/>
              </w:rPr>
              <w:t>”</w:t>
            </w: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750" w:type="dxa"/>
          </w:tcPr>
          <w:p w:rsidR="006C4FF8" w:rsidRPr="00D73841" w:rsidRDefault="006C4FF8" w:rsidP="008671F3">
            <w:pPr>
              <w:rPr>
                <w:b/>
              </w:rPr>
            </w:pPr>
            <w:r w:rsidRPr="00D73841">
              <w:rPr>
                <w:b/>
              </w:rPr>
              <w:t xml:space="preserve">Please list up to </w:t>
            </w:r>
            <w:r w:rsidR="00CC42A6">
              <w:rPr>
                <w:rFonts w:eastAsiaTheme="minorEastAsia" w:hint="eastAsia"/>
                <w:b/>
                <w:lang w:eastAsia="zh-CN"/>
              </w:rPr>
              <w:t>five</w:t>
            </w:r>
            <w:r w:rsidRPr="00D73841">
              <w:rPr>
                <w:b/>
              </w:rPr>
              <w:t xml:space="preserve"> new client</w:t>
            </w:r>
            <w:r>
              <w:rPr>
                <w:b/>
              </w:rPr>
              <w:t>s</w:t>
            </w:r>
            <w:r w:rsidRPr="00D73841">
              <w:rPr>
                <w:b/>
              </w:rPr>
              <w:t xml:space="preserve"> wins </w:t>
            </w:r>
            <w:r>
              <w:rPr>
                <w:b/>
              </w:rPr>
              <w:t>in the past 12 months.</w:t>
            </w:r>
          </w:p>
          <w:p w:rsidR="006C4FF8" w:rsidRPr="00960FA3" w:rsidRDefault="006C4FF8" w:rsidP="008671F3">
            <w:pPr>
              <w:spacing w:after="200" w:line="276" w:lineRule="auto"/>
              <w:rPr>
                <w:color w:val="FF0000"/>
              </w:rPr>
            </w:pPr>
            <w:r w:rsidRPr="00311333">
              <w:rPr>
                <w:color w:val="FF0000"/>
              </w:rPr>
              <w:t>NOTE: Clearly mark CONFIDENTIAL next to the names that are not publishable.</w:t>
            </w:r>
          </w:p>
          <w:p w:rsidR="006C4FF8" w:rsidRDefault="006C4FF8" w:rsidP="008671F3">
            <w:pPr>
              <w:rPr>
                <w:rFonts w:ascii="PMingLiU" w:eastAsiaTheme="minorEastAsia" w:hAnsi="PMingLiU" w:cs="PMingLiU"/>
                <w:b/>
                <w:lang w:eastAsia="zh-CN"/>
              </w:rPr>
            </w:pPr>
            <w:r w:rsidRPr="00D73841">
              <w:rPr>
                <w:rFonts w:ascii="PMingLiU" w:eastAsia="PMingLiU" w:hAnsi="PMingLiU" w:cs="PMingLiU" w:hint="eastAsia"/>
                <w:b/>
                <w:lang w:eastAsia="zh-CN"/>
              </w:rPr>
              <w:t>请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列举候选人过去</w:t>
            </w:r>
            <w:r w:rsidRPr="00F62323"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个月中获得的新客户，不超过</w:t>
            </w:r>
            <w:r>
              <w:rPr>
                <w:rFonts w:eastAsiaTheme="minorEastAsia"/>
                <w:b/>
                <w:lang w:eastAsia="zh-CN"/>
              </w:rPr>
              <w:t>5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个</w:t>
            </w:r>
          </w:p>
          <w:p w:rsidR="006C4FF8" w:rsidRDefault="006C4FF8" w:rsidP="008671F3">
            <w:pPr>
              <w:rPr>
                <w:rFonts w:eastAsiaTheme="minorEastAsia"/>
                <w:lang w:eastAsia="zh-CN"/>
              </w:rPr>
            </w:pPr>
            <w:r w:rsidRPr="00311333">
              <w:rPr>
                <w:rFonts w:eastAsiaTheme="minorEastAsia" w:hint="eastAsia"/>
                <w:lang w:eastAsia="zh-CN"/>
              </w:rPr>
              <w:t>注：如果有名字不能发表，请明确在其旁边标注</w:t>
            </w:r>
            <w:r w:rsidRPr="00311333">
              <w:rPr>
                <w:lang w:eastAsia="zh-CN"/>
              </w:rPr>
              <w:t>“</w:t>
            </w:r>
            <w:r w:rsidRPr="00311333">
              <w:rPr>
                <w:rFonts w:eastAsiaTheme="minorEastAsia" w:hint="eastAsia"/>
                <w:lang w:eastAsia="zh-CN"/>
              </w:rPr>
              <w:t>保密</w:t>
            </w:r>
            <w:r w:rsidRPr="00311333">
              <w:rPr>
                <w:lang w:eastAsia="zh-CN"/>
              </w:rPr>
              <w:t>”</w:t>
            </w:r>
          </w:p>
          <w:p w:rsidR="006C4FF8" w:rsidRPr="002D648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6C4FF8" w:rsidRPr="002D3C6F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6C4FF8" w:rsidRPr="00DD7ADE" w:rsidRDefault="006C4FF8" w:rsidP="008671F3">
            <w:pPr>
              <w:rPr>
                <w:b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</w:rPr>
            </w:pPr>
          </w:p>
        </w:tc>
      </w:tr>
    </w:tbl>
    <w:p w:rsidR="006C4FF8" w:rsidRDefault="006C4FF8" w:rsidP="006C4FF8">
      <w:pPr>
        <w:rPr>
          <w:b/>
          <w:color w:val="C00000"/>
          <w:lang w:eastAsia="zh-CN"/>
        </w:rPr>
      </w:pPr>
    </w:p>
    <w:p w:rsidR="006C4FF8" w:rsidRPr="006E570F" w:rsidRDefault="006C4FF8" w:rsidP="006C4FF8">
      <w:pPr>
        <w:rPr>
          <w:b/>
          <w:color w:val="C00000"/>
        </w:rPr>
      </w:pPr>
      <w:proofErr w:type="spellStart"/>
      <w:r>
        <w:rPr>
          <w:rFonts w:hint="eastAsia"/>
          <w:b/>
          <w:color w:val="C00000"/>
        </w:rPr>
        <w:t>Recommendations</w:t>
      </w:r>
      <w:r>
        <w:rPr>
          <w:rFonts w:hint="eastAsia"/>
          <w:b/>
          <w:color w:val="C00000"/>
        </w:rPr>
        <w:t>推荐与评价</w:t>
      </w:r>
      <w:proofErr w:type="spellEnd"/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 xml:space="preserve">Some client comments the candidate has received 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6C4FF8" w:rsidRPr="00A20AAE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6C4FF8" w:rsidRPr="00413B0B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6C4FF8" w:rsidRDefault="006C4FF8" w:rsidP="006C4FF8">
      <w:pPr>
        <w:rPr>
          <w:lang w:eastAsia="zh-CN"/>
        </w:rPr>
      </w:pPr>
    </w:p>
    <w:p w:rsidR="006C4FF8" w:rsidRPr="006E570F" w:rsidRDefault="006C4FF8" w:rsidP="006C4FF8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 xml:space="preserve">ther </w:t>
      </w:r>
      <w:proofErr w:type="spellStart"/>
      <w:r>
        <w:rPr>
          <w:rFonts w:hint="eastAsia"/>
          <w:b/>
          <w:color w:val="C00000"/>
        </w:rPr>
        <w:t>information</w:t>
      </w:r>
      <w:r>
        <w:rPr>
          <w:rFonts w:hint="eastAsia"/>
          <w:b/>
          <w:color w:val="C00000"/>
        </w:rPr>
        <w:t>补充信息</w:t>
      </w:r>
      <w:proofErr w:type="spellEnd"/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  <w:p w:rsidR="006C4FF8" w:rsidRPr="0034770B" w:rsidRDefault="006C4FF8" w:rsidP="008671F3">
            <w:pPr>
              <w:rPr>
                <w:rFonts w:eastAsiaTheme="minorEastAsia"/>
                <w:b/>
                <w:lang w:eastAsia="zh-CN"/>
              </w:rPr>
            </w:pPr>
            <w:r w:rsidRPr="0034770B">
              <w:rPr>
                <w:rFonts w:eastAsiaTheme="minorEastAsia"/>
                <w:b/>
                <w:lang w:eastAsia="zh-CN"/>
              </w:rPr>
              <w:t>Other relevant information (including, but not limited to, pro-bono work, charity work, social service etc.)</w:t>
            </w:r>
          </w:p>
          <w:p w:rsidR="006C4FF8" w:rsidRPr="0034770B" w:rsidRDefault="006C4FF8" w:rsidP="008671F3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其他提名理由（包括但不限于法律援助，慈善活动，社会公益工作等）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D73841" w:rsidRPr="00D73841" w:rsidRDefault="00D73841" w:rsidP="00D73841">
      <w:pPr>
        <w:ind w:left="-720" w:right="-720"/>
        <w:rPr>
          <w:b/>
          <w:lang w:eastAsia="zh-CN"/>
        </w:rPr>
      </w:pPr>
    </w:p>
    <w:p w:rsidR="00A06F40" w:rsidRPr="006C4FF8" w:rsidRDefault="00A06F40" w:rsidP="00A06F40">
      <w:pPr>
        <w:spacing w:after="0" w:line="240" w:lineRule="auto"/>
        <w:rPr>
          <w:rFonts w:ascii="Arial" w:hAnsi="Arial" w:cs="Arial"/>
          <w:b/>
          <w:sz w:val="28"/>
          <w:szCs w:val="28"/>
          <w:lang w:eastAsia="zh-CN"/>
        </w:rPr>
      </w:pPr>
      <w:r w:rsidRPr="006C4FF8">
        <w:rPr>
          <w:rFonts w:eastAsiaTheme="minorHAnsi"/>
          <w:b/>
          <w:sz w:val="28"/>
          <w:szCs w:val="28"/>
        </w:rPr>
        <w:t xml:space="preserve">Nomination No. </w:t>
      </w:r>
      <w:r w:rsidRPr="006C4FF8">
        <w:rPr>
          <w:rFonts w:hint="eastAsia"/>
          <w:b/>
          <w:sz w:val="28"/>
          <w:szCs w:val="28"/>
          <w:lang w:eastAsia="zh-CN"/>
        </w:rPr>
        <w:t>2</w:t>
      </w:r>
    </w:p>
    <w:p w:rsidR="00A06F40" w:rsidRPr="006C4FF8" w:rsidRDefault="00A06F40" w:rsidP="00A06F4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eastAsia="zh-CN"/>
        </w:rPr>
      </w:pPr>
      <w:r w:rsidRPr="006C4FF8">
        <w:rPr>
          <w:rFonts w:ascii="Arial" w:hAnsi="Arial" w:cs="Arial" w:hint="eastAsia"/>
          <w:b/>
          <w:sz w:val="28"/>
          <w:szCs w:val="28"/>
          <w:lang w:eastAsia="zh-CN"/>
        </w:rPr>
        <w:t>提名人选之二</w:t>
      </w:r>
    </w:p>
    <w:p w:rsidR="00A06F40" w:rsidRPr="009B26E2" w:rsidRDefault="00A06F40" w:rsidP="00A06F40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A06F40" w:rsidRPr="002D3C6F" w:rsidRDefault="00A06F40" w:rsidP="00A06F40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A42" w:rsidTr="005D12D0">
        <w:tc>
          <w:tcPr>
            <w:tcW w:w="1818" w:type="dxa"/>
          </w:tcPr>
          <w:p w:rsidR="00B91A42" w:rsidRDefault="00B91A42" w:rsidP="005D12D0">
            <w:pPr>
              <w:rPr>
                <w:b/>
              </w:rPr>
            </w:pPr>
            <w:r>
              <w:rPr>
                <w:b/>
              </w:rPr>
              <w:t xml:space="preserve">Candidate </w:t>
            </w:r>
            <w:r>
              <w:rPr>
                <w:rFonts w:eastAsiaTheme="minorEastAsia" w:hint="eastAsia"/>
                <w:b/>
                <w:lang w:eastAsia="zh-CN"/>
              </w:rPr>
              <w:t>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A42" w:rsidRPr="006E570F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A42" w:rsidRDefault="00B91A42" w:rsidP="005D12D0"/>
        </w:tc>
        <w:tc>
          <w:tcPr>
            <w:tcW w:w="1778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Current Law f</w:t>
            </w:r>
            <w:r>
              <w:rPr>
                <w:b/>
              </w:rPr>
              <w:t>irm</w:t>
            </w:r>
          </w:p>
          <w:p w:rsidR="00B91A42" w:rsidRPr="00E60D04" w:rsidRDefault="00B91A42" w:rsidP="005D12D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所在律师事务所</w:t>
            </w:r>
          </w:p>
        </w:tc>
        <w:tc>
          <w:tcPr>
            <w:tcW w:w="2538" w:type="dxa"/>
          </w:tcPr>
          <w:p w:rsidR="00B91A42" w:rsidRDefault="00B91A42" w:rsidP="005D12D0"/>
        </w:tc>
      </w:tr>
      <w:tr w:rsidR="00B91A42" w:rsidTr="005D12D0">
        <w:trPr>
          <w:trHeight w:val="647"/>
        </w:trPr>
        <w:tc>
          <w:tcPr>
            <w:tcW w:w="1818" w:type="dxa"/>
          </w:tcPr>
          <w:p w:rsidR="00B91A42" w:rsidRPr="006E570F" w:rsidRDefault="00B91A42" w:rsidP="005D12D0">
            <w:pPr>
              <w:spacing w:after="200" w:line="276" w:lineRule="auto"/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Practice </w:t>
            </w:r>
            <w:r>
              <w:rPr>
                <w:rFonts w:eastAsiaTheme="minorEastAsia" w:hint="eastAsia"/>
                <w:b/>
                <w:lang w:eastAsia="zh-CN"/>
              </w:rPr>
              <w:t>A</w:t>
            </w:r>
            <w:r>
              <w:rPr>
                <w:b/>
              </w:rPr>
              <w:t>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A42" w:rsidRDefault="00B91A42" w:rsidP="005D12D0"/>
        </w:tc>
        <w:tc>
          <w:tcPr>
            <w:tcW w:w="1778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A42" w:rsidRPr="00E60D04" w:rsidRDefault="00B91A42" w:rsidP="005D12D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A42" w:rsidRDefault="00B91A42" w:rsidP="005D12D0">
            <w:pPr>
              <w:rPr>
                <w:rFonts w:eastAsiaTheme="minorEastAsia"/>
                <w:lang w:eastAsia="zh-CN"/>
              </w:rPr>
            </w:pPr>
          </w:p>
          <w:p w:rsidR="00B91A42" w:rsidRPr="00413B0B" w:rsidRDefault="00B91A42" w:rsidP="005D12D0">
            <w:pPr>
              <w:rPr>
                <w:rFonts w:eastAsiaTheme="minorEastAsia"/>
                <w:lang w:eastAsia="zh-CN"/>
              </w:rPr>
            </w:pPr>
          </w:p>
        </w:tc>
      </w:tr>
      <w:tr w:rsidR="00B91A42" w:rsidTr="005D12D0">
        <w:tc>
          <w:tcPr>
            <w:tcW w:w="1818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:rsidR="00B91A42" w:rsidRPr="006E570F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722" w:type="dxa"/>
          </w:tcPr>
          <w:p w:rsidR="00B91A42" w:rsidRDefault="00B91A42" w:rsidP="005D12D0"/>
        </w:tc>
        <w:tc>
          <w:tcPr>
            <w:tcW w:w="1778" w:type="dxa"/>
          </w:tcPr>
          <w:p w:rsidR="00B91A42" w:rsidRPr="006E570F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Years of </w:t>
            </w:r>
            <w:r>
              <w:rPr>
                <w:rFonts w:eastAsiaTheme="minorEastAsia" w:hint="eastAsia"/>
                <w:b/>
                <w:lang w:eastAsia="zh-CN"/>
              </w:rPr>
              <w:t>L</w:t>
            </w:r>
            <w:r>
              <w:rPr>
                <w:b/>
              </w:rPr>
              <w:t xml:space="preserve">egal </w:t>
            </w: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b/>
              </w:rPr>
              <w:t>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A42" w:rsidRDefault="00B91A42" w:rsidP="005D12D0"/>
        </w:tc>
      </w:tr>
      <w:tr w:rsidR="00B91A42" w:rsidTr="005D12D0">
        <w:tc>
          <w:tcPr>
            <w:tcW w:w="1818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A42" w:rsidRPr="006E570F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A42" w:rsidRDefault="00B91A42" w:rsidP="005D12D0"/>
        </w:tc>
        <w:tc>
          <w:tcPr>
            <w:tcW w:w="1778" w:type="dxa"/>
          </w:tcPr>
          <w:p w:rsidR="00B91A42" w:rsidRPr="00E60D04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 xml:space="preserve">in </w:t>
            </w: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b/>
              </w:rPr>
              <w:t xml:space="preserve">urrent </w:t>
            </w:r>
            <w:r>
              <w:rPr>
                <w:rFonts w:eastAsiaTheme="minorEastAsia" w:hint="eastAsia"/>
                <w:b/>
                <w:lang w:eastAsia="zh-CN"/>
              </w:rPr>
              <w:t>F</w:t>
            </w:r>
            <w:r>
              <w:rPr>
                <w:b/>
              </w:rPr>
              <w:t>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B91A42" w:rsidRDefault="00B91A42" w:rsidP="005D12D0"/>
        </w:tc>
      </w:tr>
      <w:tr w:rsidR="00B91A42" w:rsidTr="005D12D0">
        <w:tc>
          <w:tcPr>
            <w:tcW w:w="1818" w:type="dxa"/>
          </w:tcPr>
          <w:p w:rsidR="00B91A42" w:rsidRPr="00E60D04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lastRenderedPageBreak/>
              <w:t xml:space="preserve">Bar </w:t>
            </w:r>
            <w:r>
              <w:rPr>
                <w:rFonts w:eastAsiaTheme="minorEastAsia" w:hint="eastAsia"/>
                <w:b/>
                <w:lang w:eastAsia="zh-CN"/>
              </w:rPr>
              <w:t>Q</w:t>
            </w:r>
            <w:r>
              <w:rPr>
                <w:b/>
              </w:rPr>
              <w:t>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722" w:type="dxa"/>
          </w:tcPr>
          <w:p w:rsidR="00B91A42" w:rsidRDefault="00B91A42" w:rsidP="005D12D0">
            <w:pPr>
              <w:rPr>
                <w:lang w:eastAsia="zh-CN"/>
              </w:rPr>
            </w:pPr>
          </w:p>
        </w:tc>
        <w:tc>
          <w:tcPr>
            <w:tcW w:w="1778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</w:t>
            </w:r>
            <w:r>
              <w:rPr>
                <w:rFonts w:eastAsiaTheme="minorEastAsia" w:hint="eastAsia"/>
                <w:b/>
                <w:lang w:eastAsia="zh-CN"/>
              </w:rPr>
              <w:t>D</w:t>
            </w:r>
            <w:r>
              <w:rPr>
                <w:b/>
              </w:rPr>
              <w:t>uration (If applicable)</w:t>
            </w:r>
          </w:p>
          <w:p w:rsidR="00B91A42" w:rsidRPr="00E60D04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此前工作经历及年份（如果有）</w:t>
            </w:r>
          </w:p>
        </w:tc>
        <w:tc>
          <w:tcPr>
            <w:tcW w:w="2538" w:type="dxa"/>
          </w:tcPr>
          <w:p w:rsidR="00B91A42" w:rsidRDefault="00B91A42" w:rsidP="005D12D0">
            <w:pPr>
              <w:rPr>
                <w:lang w:eastAsia="zh-CN"/>
              </w:rPr>
            </w:pPr>
          </w:p>
        </w:tc>
      </w:tr>
    </w:tbl>
    <w:p w:rsidR="00A06F40" w:rsidRDefault="00A06F40" w:rsidP="00A06F40">
      <w:pPr>
        <w:ind w:left="-720" w:right="-720"/>
        <w:rPr>
          <w:b/>
          <w:lang w:eastAsia="zh-CN"/>
        </w:rPr>
      </w:pPr>
    </w:p>
    <w:p w:rsidR="00A06F40" w:rsidRPr="006C4FF8" w:rsidRDefault="00A06F40" w:rsidP="00A06F40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  <w:lang w:eastAsia="zh-CN"/>
        </w:rPr>
        <w:t>执业生涯突出表现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A42" w:rsidTr="005D12D0">
        <w:tc>
          <w:tcPr>
            <w:tcW w:w="3750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>
              <w:rPr>
                <w:rFonts w:eastAsiaTheme="minorEastAsia"/>
                <w:b/>
                <w:lang w:eastAsia="zh-CN"/>
              </w:rPr>
              <w:t xml:space="preserve">up to five of </w:t>
            </w:r>
            <w:r>
              <w:rPr>
                <w:rFonts w:eastAsiaTheme="minorEastAsia" w:hint="eastAsia"/>
                <w:b/>
                <w:lang w:eastAsia="zh-CN"/>
              </w:rPr>
              <w:t xml:space="preserve">the most important M&amp;A deals in career life </w:t>
            </w:r>
          </w:p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请列举候选人代理过的代表性并购交易，不超过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个</w:t>
            </w:r>
          </w:p>
          <w:p w:rsidR="00B91A42" w:rsidRDefault="00B91A42" w:rsidP="005D12D0"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candidate</w:t>
            </w:r>
            <w:r>
              <w:rPr>
                <w:rFonts w:eastAsiaTheme="minorEastAsia"/>
                <w:b/>
                <w:color w:val="C00000"/>
                <w:lang w:eastAsia="zh-CN"/>
              </w:rPr>
              <w:t>’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deals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候选人在交易中的角色，以及交易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  <w:p w:rsidR="00B91A42" w:rsidRPr="00413B0B" w:rsidRDefault="00B91A42" w:rsidP="005D12D0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A42" w:rsidRDefault="00B91A42" w:rsidP="005D12D0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A42" w:rsidRDefault="00B91A42" w:rsidP="005D12D0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A42" w:rsidTr="005D12D0">
        <w:tc>
          <w:tcPr>
            <w:tcW w:w="3750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>
              <w:rPr>
                <w:rFonts w:eastAsiaTheme="minorEastAsia"/>
                <w:b/>
                <w:lang w:eastAsia="zh-CN"/>
              </w:rPr>
              <w:t xml:space="preserve">up to </w:t>
            </w:r>
            <w:r>
              <w:rPr>
                <w:rFonts w:eastAsiaTheme="minorEastAsia" w:hint="eastAsia"/>
                <w:b/>
                <w:lang w:eastAsia="zh-CN"/>
              </w:rPr>
              <w:t>five</w:t>
            </w:r>
            <w:r>
              <w:rPr>
                <w:rFonts w:eastAsiaTheme="minorEastAsia"/>
                <w:b/>
                <w:lang w:eastAsia="zh-CN"/>
              </w:rPr>
              <w:t xml:space="preserve"> of </w:t>
            </w:r>
            <w:r>
              <w:rPr>
                <w:rFonts w:eastAsiaTheme="minorEastAsia" w:hint="eastAsia"/>
                <w:b/>
                <w:lang w:eastAsia="zh-CN"/>
              </w:rPr>
              <w:t xml:space="preserve">the most significant M&amp;A deals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个月中最重要的并购交易，不超过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项</w:t>
            </w:r>
          </w:p>
          <w:p w:rsidR="00B91A42" w:rsidRDefault="00B91A42" w:rsidP="005D12D0"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candidate</w:t>
            </w:r>
            <w:r>
              <w:rPr>
                <w:rFonts w:eastAsiaTheme="minorEastAsia"/>
                <w:b/>
                <w:color w:val="C00000"/>
                <w:lang w:eastAsia="zh-CN"/>
              </w:rPr>
              <w:t>’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deals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</w:t>
            </w:r>
            <w:r>
              <w:rPr>
                <w:rFonts w:eastAsiaTheme="minorEastAsia" w:hint="eastAsia"/>
                <w:b/>
                <w:color w:val="C00000"/>
                <w:lang w:eastAsia="zh-CN"/>
              </w:rPr>
              <w:t>候选人在交易中的角色，以及交易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eastAsiaTheme="minorEastAsia"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  <w:p w:rsidR="00B91A42" w:rsidRPr="00A8686F" w:rsidRDefault="00B91A42" w:rsidP="005D12D0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A42" w:rsidRDefault="00B91A42" w:rsidP="005D12D0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A42" w:rsidRDefault="00B91A42" w:rsidP="005D12D0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A42" w:rsidRDefault="00B91A42" w:rsidP="005D12D0">
            <w:pPr>
              <w:rPr>
                <w:b/>
                <w:color w:val="FF0000"/>
                <w:lang w:eastAsia="zh-CN"/>
              </w:rPr>
            </w:pPr>
          </w:p>
        </w:tc>
      </w:tr>
      <w:tr w:rsidR="00B91A42" w:rsidTr="005D12D0">
        <w:tc>
          <w:tcPr>
            <w:tcW w:w="3750" w:type="dxa"/>
          </w:tcPr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 w:rsidRPr="00D73841">
              <w:rPr>
                <w:b/>
              </w:rPr>
              <w:t xml:space="preserve">Please list up to </w:t>
            </w:r>
            <w:r>
              <w:rPr>
                <w:rFonts w:eastAsiaTheme="minorEastAsia"/>
                <w:b/>
                <w:lang w:eastAsia="zh-CN"/>
              </w:rPr>
              <w:t>five</w:t>
            </w:r>
            <w:r w:rsidRPr="00D73841">
              <w:rPr>
                <w:b/>
              </w:rPr>
              <w:t xml:space="preserve"> of </w:t>
            </w:r>
            <w:r>
              <w:rPr>
                <w:rFonts w:eastAsiaTheme="minorEastAsia" w:hint="eastAsia"/>
                <w:b/>
                <w:lang w:eastAsia="zh-CN"/>
              </w:rPr>
              <w:t>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>s</w:t>
            </w:r>
            <w:r w:rsidRPr="00D73841">
              <w:rPr>
                <w:b/>
              </w:rPr>
              <w:t xml:space="preserve"> key clients</w:t>
            </w:r>
            <w:r>
              <w:rPr>
                <w:b/>
              </w:rPr>
              <w:t>.</w:t>
            </w:r>
          </w:p>
          <w:p w:rsidR="00B91A42" w:rsidRPr="00960FA3" w:rsidRDefault="00B91A42" w:rsidP="005D12D0">
            <w:pPr>
              <w:spacing w:after="200" w:line="276" w:lineRule="auto"/>
            </w:pPr>
            <w:r>
              <w:rPr>
                <w:color w:val="FF0000"/>
              </w:rPr>
              <w:t>NOTE: Clearly mark CONFIDENTIAL next to the names that are not publishable.</w:t>
            </w:r>
          </w:p>
          <w:p w:rsidR="00B91A42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请列举候选人的主要客户，不超过</w:t>
            </w:r>
            <w:r>
              <w:rPr>
                <w:rFonts w:eastAsiaTheme="minor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个</w:t>
            </w:r>
          </w:p>
          <w:p w:rsidR="00B91A42" w:rsidRPr="002D6488" w:rsidRDefault="00B91A42" w:rsidP="005D12D0">
            <w:pPr>
              <w:spacing w:after="200" w:line="276" w:lineRule="auto"/>
              <w:rPr>
                <w:rFonts w:eastAsiaTheme="minorEastAsia"/>
                <w:lang w:eastAsia="zh-CN"/>
              </w:rPr>
            </w:pPr>
            <w:r w:rsidRPr="00311333">
              <w:rPr>
                <w:rFonts w:eastAsiaTheme="minorEastAsia" w:hint="eastAsia"/>
                <w:lang w:eastAsia="zh-CN"/>
              </w:rPr>
              <w:t>注：如果有名字不能发表，请明确在其旁边标注</w:t>
            </w:r>
            <w:r w:rsidRPr="00311333">
              <w:rPr>
                <w:lang w:eastAsia="zh-CN"/>
              </w:rPr>
              <w:t>“</w:t>
            </w:r>
            <w:r w:rsidRPr="00311333">
              <w:rPr>
                <w:rFonts w:eastAsiaTheme="minorEastAsia" w:hint="eastAsia"/>
                <w:lang w:eastAsia="zh-CN"/>
              </w:rPr>
              <w:t>保密</w:t>
            </w:r>
            <w:r w:rsidRPr="00311333">
              <w:rPr>
                <w:lang w:eastAsia="zh-CN"/>
              </w:rPr>
              <w:t>”</w:t>
            </w:r>
          </w:p>
        </w:tc>
        <w:tc>
          <w:tcPr>
            <w:tcW w:w="5106" w:type="dxa"/>
          </w:tcPr>
          <w:p w:rsidR="00B91A42" w:rsidRDefault="00B91A42" w:rsidP="005D12D0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A42" w:rsidTr="005D12D0">
        <w:tc>
          <w:tcPr>
            <w:tcW w:w="3750" w:type="dxa"/>
          </w:tcPr>
          <w:p w:rsidR="00B91A42" w:rsidRPr="00D73841" w:rsidRDefault="00B91A42" w:rsidP="005D12D0">
            <w:pPr>
              <w:rPr>
                <w:b/>
              </w:rPr>
            </w:pPr>
            <w:r w:rsidRPr="00D73841">
              <w:rPr>
                <w:b/>
              </w:rPr>
              <w:t xml:space="preserve">Please list up to </w:t>
            </w:r>
            <w:r>
              <w:rPr>
                <w:rFonts w:eastAsiaTheme="minorEastAsia" w:hint="eastAsia"/>
                <w:b/>
                <w:lang w:eastAsia="zh-CN"/>
              </w:rPr>
              <w:t>five</w:t>
            </w:r>
            <w:r w:rsidRPr="00D73841">
              <w:rPr>
                <w:b/>
              </w:rPr>
              <w:t xml:space="preserve"> new client</w:t>
            </w:r>
            <w:r>
              <w:rPr>
                <w:b/>
              </w:rPr>
              <w:t>s</w:t>
            </w:r>
            <w:r w:rsidRPr="00D73841">
              <w:rPr>
                <w:b/>
              </w:rPr>
              <w:t xml:space="preserve"> wins </w:t>
            </w:r>
            <w:r>
              <w:rPr>
                <w:b/>
              </w:rPr>
              <w:t>in the past 12 months.</w:t>
            </w:r>
          </w:p>
          <w:p w:rsidR="00B91A42" w:rsidRPr="00960FA3" w:rsidRDefault="00B91A42" w:rsidP="005D12D0">
            <w:pPr>
              <w:spacing w:after="200" w:line="276" w:lineRule="auto"/>
              <w:rPr>
                <w:color w:val="FF0000"/>
              </w:rPr>
            </w:pPr>
            <w:r w:rsidRPr="00311333">
              <w:rPr>
                <w:color w:val="FF0000"/>
              </w:rPr>
              <w:t>NOTE: Clearly mark CONFIDENTIAL next to the names that are not publishable.</w:t>
            </w:r>
          </w:p>
          <w:p w:rsidR="00B91A42" w:rsidRDefault="00B91A42" w:rsidP="005D12D0">
            <w:pPr>
              <w:rPr>
                <w:rFonts w:ascii="PMingLiU" w:eastAsiaTheme="minorEastAsia" w:hAnsi="PMingLiU" w:cs="PMingLiU"/>
                <w:b/>
                <w:lang w:eastAsia="zh-CN"/>
              </w:rPr>
            </w:pPr>
            <w:r w:rsidRPr="00D73841">
              <w:rPr>
                <w:rFonts w:ascii="PMingLiU" w:eastAsia="PMingLiU" w:hAnsi="PMingLiU" w:cs="PMingLiU" w:hint="eastAsia"/>
                <w:b/>
                <w:lang w:eastAsia="zh-CN"/>
              </w:rPr>
              <w:t>请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列举候选人过去</w:t>
            </w:r>
            <w:r w:rsidRPr="00F62323"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个月中获得的新客户，不超过</w:t>
            </w:r>
            <w:r>
              <w:rPr>
                <w:rFonts w:eastAsiaTheme="minorEastAsia"/>
                <w:b/>
                <w:lang w:eastAsia="zh-CN"/>
              </w:rPr>
              <w:t>5</w:t>
            </w:r>
            <w:r>
              <w:rPr>
                <w:rFonts w:ascii="PMingLiU" w:eastAsiaTheme="minorEastAsia" w:hAnsi="PMingLiU" w:cs="PMingLiU" w:hint="eastAsia"/>
                <w:b/>
                <w:lang w:eastAsia="zh-CN"/>
              </w:rPr>
              <w:t>个</w:t>
            </w:r>
          </w:p>
          <w:p w:rsidR="00B91A42" w:rsidRDefault="00B91A42" w:rsidP="005D12D0">
            <w:pPr>
              <w:rPr>
                <w:rFonts w:eastAsiaTheme="minorEastAsia"/>
                <w:lang w:eastAsia="zh-CN"/>
              </w:rPr>
            </w:pPr>
            <w:r w:rsidRPr="00311333">
              <w:rPr>
                <w:rFonts w:eastAsiaTheme="minorEastAsia" w:hint="eastAsia"/>
                <w:lang w:eastAsia="zh-CN"/>
              </w:rPr>
              <w:t>注：如果有名字不能发表，请明确在</w:t>
            </w:r>
            <w:r w:rsidRPr="00311333">
              <w:rPr>
                <w:rFonts w:eastAsiaTheme="minorEastAsia" w:hint="eastAsia"/>
                <w:lang w:eastAsia="zh-CN"/>
              </w:rPr>
              <w:lastRenderedPageBreak/>
              <w:t>其旁边标注</w:t>
            </w:r>
            <w:r w:rsidRPr="00311333">
              <w:rPr>
                <w:lang w:eastAsia="zh-CN"/>
              </w:rPr>
              <w:t>“</w:t>
            </w:r>
            <w:r w:rsidRPr="00311333">
              <w:rPr>
                <w:rFonts w:eastAsiaTheme="minorEastAsia" w:hint="eastAsia"/>
                <w:lang w:eastAsia="zh-CN"/>
              </w:rPr>
              <w:t>保密</w:t>
            </w:r>
            <w:r w:rsidRPr="00311333">
              <w:rPr>
                <w:lang w:eastAsia="zh-CN"/>
              </w:rPr>
              <w:t>”</w:t>
            </w:r>
          </w:p>
          <w:p w:rsidR="00B91A42" w:rsidRPr="002D6488" w:rsidRDefault="00B91A42" w:rsidP="005D12D0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A42" w:rsidRDefault="00B91A42" w:rsidP="005D12D0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A42" w:rsidTr="005D12D0">
        <w:tc>
          <w:tcPr>
            <w:tcW w:w="3750" w:type="dxa"/>
          </w:tcPr>
          <w:p w:rsidR="00B91A42" w:rsidRDefault="00B91A42" w:rsidP="005D12D0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lastRenderedPageBreak/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A42" w:rsidRPr="002D3C6F" w:rsidRDefault="00B91A42" w:rsidP="005D12D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A42" w:rsidRPr="00DD7ADE" w:rsidRDefault="00B91A42" w:rsidP="005D12D0">
            <w:pPr>
              <w:rPr>
                <w:b/>
              </w:rPr>
            </w:pPr>
          </w:p>
        </w:tc>
        <w:tc>
          <w:tcPr>
            <w:tcW w:w="5106" w:type="dxa"/>
          </w:tcPr>
          <w:p w:rsidR="00B91A42" w:rsidRDefault="00B91A42" w:rsidP="005D12D0">
            <w:pPr>
              <w:jc w:val="center"/>
              <w:rPr>
                <w:b/>
                <w:color w:val="FF0000"/>
              </w:rPr>
            </w:pPr>
          </w:p>
        </w:tc>
      </w:tr>
    </w:tbl>
    <w:p w:rsidR="00A06F40" w:rsidRDefault="00A06F40" w:rsidP="00D73841">
      <w:pPr>
        <w:rPr>
          <w:b/>
          <w:lang w:eastAsia="zh-CN"/>
        </w:rPr>
      </w:pPr>
    </w:p>
    <w:p w:rsidR="006C4FF8" w:rsidRPr="006E570F" w:rsidRDefault="006C4FF8" w:rsidP="006C4FF8">
      <w:pPr>
        <w:rPr>
          <w:b/>
          <w:color w:val="C00000"/>
        </w:rPr>
      </w:pPr>
      <w:proofErr w:type="spellStart"/>
      <w:r>
        <w:rPr>
          <w:rFonts w:hint="eastAsia"/>
          <w:b/>
          <w:color w:val="C00000"/>
        </w:rPr>
        <w:t>Recommendations</w:t>
      </w:r>
      <w:r>
        <w:rPr>
          <w:rFonts w:hint="eastAsia"/>
          <w:b/>
          <w:color w:val="C00000"/>
        </w:rPr>
        <w:t>推荐与评价</w:t>
      </w:r>
      <w:proofErr w:type="spellEnd"/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6C4FF8" w:rsidRPr="00A20AAE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750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6C4FF8" w:rsidRPr="00413B0B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6C4FF8" w:rsidRDefault="006C4FF8" w:rsidP="006C4FF8">
      <w:pPr>
        <w:rPr>
          <w:lang w:eastAsia="zh-CN"/>
        </w:rPr>
      </w:pPr>
    </w:p>
    <w:p w:rsidR="006C4FF8" w:rsidRPr="006E570F" w:rsidRDefault="006C4FF8" w:rsidP="006C4FF8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 xml:space="preserve">ther </w:t>
      </w:r>
      <w:proofErr w:type="spellStart"/>
      <w:r>
        <w:rPr>
          <w:rFonts w:hint="eastAsia"/>
          <w:b/>
          <w:color w:val="C00000"/>
        </w:rPr>
        <w:t>information</w:t>
      </w:r>
      <w:r>
        <w:rPr>
          <w:rFonts w:hint="eastAsia"/>
          <w:b/>
          <w:color w:val="C00000"/>
        </w:rPr>
        <w:t>补充信息</w:t>
      </w:r>
      <w:proofErr w:type="spellEnd"/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C4FF8" w:rsidRDefault="006C4FF8" w:rsidP="008671F3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6C4FF8" w:rsidTr="008671F3">
        <w:tc>
          <w:tcPr>
            <w:tcW w:w="3978" w:type="dxa"/>
          </w:tcPr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  <w:p w:rsidR="006C4FF8" w:rsidRPr="0034770B" w:rsidRDefault="006C4FF8" w:rsidP="008671F3">
            <w:pPr>
              <w:rPr>
                <w:rFonts w:eastAsiaTheme="minorEastAsia"/>
                <w:b/>
                <w:lang w:eastAsia="zh-CN"/>
              </w:rPr>
            </w:pPr>
            <w:r w:rsidRPr="0034770B">
              <w:rPr>
                <w:rFonts w:eastAsiaTheme="minorEastAsia"/>
                <w:b/>
                <w:lang w:eastAsia="zh-CN"/>
              </w:rPr>
              <w:t>Other relevant information (including, but not limited to, pro-bono work, charity work, social service etc.)</w:t>
            </w:r>
          </w:p>
          <w:p w:rsidR="006C4FF8" w:rsidRPr="0034770B" w:rsidRDefault="006C4FF8" w:rsidP="008671F3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其他提名理由（包括但不限于法律援助，慈善活动，社会公益工作等）</w:t>
            </w: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  <w:p w:rsidR="006C4FF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  <w:p w:rsidR="006C4FF8" w:rsidRPr="006C4AA8" w:rsidRDefault="006C4FF8" w:rsidP="008671F3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6C4FF8" w:rsidRDefault="006C4FF8" w:rsidP="008671F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6C4FF8" w:rsidRPr="00D73841" w:rsidRDefault="006C4FF8" w:rsidP="00D73841">
      <w:pPr>
        <w:rPr>
          <w:b/>
          <w:lang w:eastAsia="zh-CN"/>
        </w:rPr>
      </w:pPr>
    </w:p>
    <w:sectPr w:rsidR="006C4FF8" w:rsidRPr="00D73841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BE" w:rsidRDefault="00FD32BE" w:rsidP="00900678">
      <w:pPr>
        <w:spacing w:after="0" w:line="240" w:lineRule="auto"/>
      </w:pPr>
      <w:r>
        <w:separator/>
      </w:r>
    </w:p>
  </w:endnote>
  <w:endnote w:type="continuationSeparator" w:id="0">
    <w:p w:rsidR="00FD32BE" w:rsidRDefault="00FD32BE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BE" w:rsidRDefault="00FD32BE" w:rsidP="00900678">
      <w:pPr>
        <w:spacing w:after="0" w:line="240" w:lineRule="auto"/>
      </w:pPr>
      <w:r>
        <w:separator/>
      </w:r>
    </w:p>
  </w:footnote>
  <w:footnote w:type="continuationSeparator" w:id="0">
    <w:p w:rsidR="00FD32BE" w:rsidRDefault="00FD32BE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D9" w:rsidRPr="008120C8" w:rsidRDefault="008120C8" w:rsidP="006F31A2">
    <w:pPr>
      <w:jc w:val="center"/>
      <w:rPr>
        <w:rFonts w:ascii="Arial" w:hAnsi="Arial" w:cs="Arial"/>
        <w:b/>
        <w:sz w:val="24"/>
        <w:szCs w:val="24"/>
      </w:rPr>
    </w:pPr>
    <w:r w:rsidRPr="008120C8">
      <w:rPr>
        <w:rFonts w:ascii="Arial" w:hAnsi="Arial" w:cs="Arial"/>
        <w:b/>
        <w:sz w:val="24"/>
        <w:szCs w:val="24"/>
        <w:lang w:eastAsia="zh-CN"/>
      </w:rPr>
      <w:t>2017 ALB Top 1</w:t>
    </w:r>
    <w:r w:rsidR="001B7CB7">
      <w:rPr>
        <w:rFonts w:ascii="Arial" w:hAnsi="Arial" w:cs="Arial" w:hint="eastAsia"/>
        <w:b/>
        <w:sz w:val="24"/>
        <w:szCs w:val="24"/>
        <w:lang w:eastAsia="zh-CN"/>
      </w:rPr>
      <w:t>0</w:t>
    </w:r>
    <w:r w:rsidRPr="008120C8">
      <w:rPr>
        <w:rFonts w:ascii="Arial" w:hAnsi="Arial" w:cs="Arial"/>
        <w:b/>
        <w:sz w:val="24"/>
        <w:szCs w:val="24"/>
        <w:lang w:eastAsia="zh-CN"/>
      </w:rPr>
      <w:t xml:space="preserve"> </w:t>
    </w:r>
    <w:r w:rsidR="00205244">
      <w:rPr>
        <w:rFonts w:ascii="Arial" w:hAnsi="Arial" w:cs="Arial" w:hint="eastAsia"/>
        <w:b/>
        <w:sz w:val="24"/>
        <w:szCs w:val="24"/>
        <w:lang w:eastAsia="zh-CN"/>
      </w:rPr>
      <w:t>M&amp;A Lawyers</w:t>
    </w:r>
    <w:r w:rsidRPr="008120C8">
      <w:rPr>
        <w:rFonts w:ascii="Arial" w:hAnsi="Arial" w:cs="Arial" w:hint="eastAsia"/>
        <w:b/>
        <w:sz w:val="24"/>
        <w:szCs w:val="24"/>
        <w:lang w:eastAsia="zh-CN"/>
      </w:rPr>
      <w:t xml:space="preserve"> </w:t>
    </w:r>
    <w:r w:rsidR="009E54D7">
      <w:rPr>
        <w:rFonts w:ascii="Arial" w:hAnsi="Arial" w:cs="Arial" w:hint="eastAsia"/>
        <w:b/>
        <w:sz w:val="24"/>
        <w:szCs w:val="24"/>
        <w:lang w:eastAsia="zh-CN"/>
      </w:rPr>
      <w:t xml:space="preserve">in China </w:t>
    </w:r>
    <w:r w:rsidRPr="008120C8">
      <w:rPr>
        <w:rFonts w:ascii="Arial" w:hAnsi="Arial" w:cs="Arial" w:hint="eastAsia"/>
        <w:b/>
        <w:sz w:val="24"/>
        <w:szCs w:val="24"/>
        <w:lang w:eastAsia="zh-CN"/>
      </w:rPr>
      <w:t>Submission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6562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09B"/>
    <w:rsid w:val="000140E5"/>
    <w:rsid w:val="00014104"/>
    <w:rsid w:val="00014D50"/>
    <w:rsid w:val="00026783"/>
    <w:rsid w:val="00032F70"/>
    <w:rsid w:val="000475A4"/>
    <w:rsid w:val="00047923"/>
    <w:rsid w:val="00057847"/>
    <w:rsid w:val="000619D1"/>
    <w:rsid w:val="00064239"/>
    <w:rsid w:val="00073495"/>
    <w:rsid w:val="00077D82"/>
    <w:rsid w:val="000D2AB7"/>
    <w:rsid w:val="000D68D0"/>
    <w:rsid w:val="000F6567"/>
    <w:rsid w:val="00110B30"/>
    <w:rsid w:val="00114E90"/>
    <w:rsid w:val="0012373C"/>
    <w:rsid w:val="00124B31"/>
    <w:rsid w:val="00133361"/>
    <w:rsid w:val="001416AC"/>
    <w:rsid w:val="001459B5"/>
    <w:rsid w:val="00161D96"/>
    <w:rsid w:val="00175BC7"/>
    <w:rsid w:val="00181BB8"/>
    <w:rsid w:val="00195213"/>
    <w:rsid w:val="001B7CB7"/>
    <w:rsid w:val="001D0558"/>
    <w:rsid w:val="001F2E9E"/>
    <w:rsid w:val="001F71F9"/>
    <w:rsid w:val="00204CB4"/>
    <w:rsid w:val="00205244"/>
    <w:rsid w:val="00222758"/>
    <w:rsid w:val="0022751F"/>
    <w:rsid w:val="00243C6E"/>
    <w:rsid w:val="0025666C"/>
    <w:rsid w:val="00270EA2"/>
    <w:rsid w:val="00276334"/>
    <w:rsid w:val="00277626"/>
    <w:rsid w:val="00284283"/>
    <w:rsid w:val="002A6A24"/>
    <w:rsid w:val="002B4A60"/>
    <w:rsid w:val="002D6488"/>
    <w:rsid w:val="002D7A99"/>
    <w:rsid w:val="002F3A79"/>
    <w:rsid w:val="00305394"/>
    <w:rsid w:val="00311333"/>
    <w:rsid w:val="00313117"/>
    <w:rsid w:val="00335313"/>
    <w:rsid w:val="003627AA"/>
    <w:rsid w:val="003647AA"/>
    <w:rsid w:val="0038743C"/>
    <w:rsid w:val="003963CE"/>
    <w:rsid w:val="00396644"/>
    <w:rsid w:val="0039776D"/>
    <w:rsid w:val="003A2A82"/>
    <w:rsid w:val="003A7D73"/>
    <w:rsid w:val="004010BC"/>
    <w:rsid w:val="00415436"/>
    <w:rsid w:val="0043135E"/>
    <w:rsid w:val="004671AE"/>
    <w:rsid w:val="00475CD6"/>
    <w:rsid w:val="00476BAE"/>
    <w:rsid w:val="00482754"/>
    <w:rsid w:val="004929F4"/>
    <w:rsid w:val="004B2A80"/>
    <w:rsid w:val="004C70DC"/>
    <w:rsid w:val="004D4776"/>
    <w:rsid w:val="004E4AAA"/>
    <w:rsid w:val="0050046F"/>
    <w:rsid w:val="00501715"/>
    <w:rsid w:val="00507F6E"/>
    <w:rsid w:val="00521C7F"/>
    <w:rsid w:val="00534CE6"/>
    <w:rsid w:val="00544F12"/>
    <w:rsid w:val="00561D63"/>
    <w:rsid w:val="00571430"/>
    <w:rsid w:val="00582047"/>
    <w:rsid w:val="005856B2"/>
    <w:rsid w:val="00596FAF"/>
    <w:rsid w:val="005B3DAA"/>
    <w:rsid w:val="005B725D"/>
    <w:rsid w:val="005C0E79"/>
    <w:rsid w:val="005E0CF7"/>
    <w:rsid w:val="006130F3"/>
    <w:rsid w:val="006502E5"/>
    <w:rsid w:val="00653790"/>
    <w:rsid w:val="00692C19"/>
    <w:rsid w:val="006B13BD"/>
    <w:rsid w:val="006C063B"/>
    <w:rsid w:val="006C4FF8"/>
    <w:rsid w:val="006C669B"/>
    <w:rsid w:val="006D456B"/>
    <w:rsid w:val="006D73CF"/>
    <w:rsid w:val="006E31F7"/>
    <w:rsid w:val="006F31A2"/>
    <w:rsid w:val="007012C8"/>
    <w:rsid w:val="00703BA3"/>
    <w:rsid w:val="00715AD4"/>
    <w:rsid w:val="00720278"/>
    <w:rsid w:val="00720941"/>
    <w:rsid w:val="00733806"/>
    <w:rsid w:val="00735AAC"/>
    <w:rsid w:val="00741465"/>
    <w:rsid w:val="00791545"/>
    <w:rsid w:val="00794979"/>
    <w:rsid w:val="00797440"/>
    <w:rsid w:val="007C23E5"/>
    <w:rsid w:val="007C4626"/>
    <w:rsid w:val="007C48B9"/>
    <w:rsid w:val="007D3C5D"/>
    <w:rsid w:val="007D6BA1"/>
    <w:rsid w:val="007E4E74"/>
    <w:rsid w:val="00810896"/>
    <w:rsid w:val="008120C8"/>
    <w:rsid w:val="00813FBC"/>
    <w:rsid w:val="0085675E"/>
    <w:rsid w:val="00872D23"/>
    <w:rsid w:val="00873B31"/>
    <w:rsid w:val="008811B6"/>
    <w:rsid w:val="008840D5"/>
    <w:rsid w:val="00885F04"/>
    <w:rsid w:val="00890BC7"/>
    <w:rsid w:val="00893C87"/>
    <w:rsid w:val="008964CD"/>
    <w:rsid w:val="008C355C"/>
    <w:rsid w:val="008D4E77"/>
    <w:rsid w:val="008F0036"/>
    <w:rsid w:val="00900678"/>
    <w:rsid w:val="00960FA3"/>
    <w:rsid w:val="0096407E"/>
    <w:rsid w:val="0099303E"/>
    <w:rsid w:val="00993336"/>
    <w:rsid w:val="009A4E12"/>
    <w:rsid w:val="009B0679"/>
    <w:rsid w:val="009B26E2"/>
    <w:rsid w:val="009C58E7"/>
    <w:rsid w:val="009D1DC3"/>
    <w:rsid w:val="009E54D7"/>
    <w:rsid w:val="009E7D03"/>
    <w:rsid w:val="00A06F40"/>
    <w:rsid w:val="00A123A2"/>
    <w:rsid w:val="00A209F3"/>
    <w:rsid w:val="00A21435"/>
    <w:rsid w:val="00A25AFC"/>
    <w:rsid w:val="00A2799C"/>
    <w:rsid w:val="00A40F6F"/>
    <w:rsid w:val="00A526D2"/>
    <w:rsid w:val="00A612DE"/>
    <w:rsid w:val="00A65582"/>
    <w:rsid w:val="00A67969"/>
    <w:rsid w:val="00A8686F"/>
    <w:rsid w:val="00A92EA3"/>
    <w:rsid w:val="00AD06BB"/>
    <w:rsid w:val="00B057D0"/>
    <w:rsid w:val="00B11946"/>
    <w:rsid w:val="00B3737E"/>
    <w:rsid w:val="00B54A43"/>
    <w:rsid w:val="00B71990"/>
    <w:rsid w:val="00B81A49"/>
    <w:rsid w:val="00B91A42"/>
    <w:rsid w:val="00B9621D"/>
    <w:rsid w:val="00BA1D0C"/>
    <w:rsid w:val="00BC10A0"/>
    <w:rsid w:val="00BD35A4"/>
    <w:rsid w:val="00BE086F"/>
    <w:rsid w:val="00C07C87"/>
    <w:rsid w:val="00C20C9F"/>
    <w:rsid w:val="00C224CA"/>
    <w:rsid w:val="00C244C8"/>
    <w:rsid w:val="00C3683A"/>
    <w:rsid w:val="00C426DC"/>
    <w:rsid w:val="00C51CE1"/>
    <w:rsid w:val="00C85D28"/>
    <w:rsid w:val="00C8659E"/>
    <w:rsid w:val="00C93014"/>
    <w:rsid w:val="00CB4941"/>
    <w:rsid w:val="00CB7D2B"/>
    <w:rsid w:val="00CC42A6"/>
    <w:rsid w:val="00CC6E7D"/>
    <w:rsid w:val="00CD338F"/>
    <w:rsid w:val="00CD4D93"/>
    <w:rsid w:val="00CD609B"/>
    <w:rsid w:val="00CE71E7"/>
    <w:rsid w:val="00CF4B7E"/>
    <w:rsid w:val="00D25ED3"/>
    <w:rsid w:val="00D27DAB"/>
    <w:rsid w:val="00D73841"/>
    <w:rsid w:val="00D74521"/>
    <w:rsid w:val="00D7577E"/>
    <w:rsid w:val="00D95761"/>
    <w:rsid w:val="00DB5905"/>
    <w:rsid w:val="00DC4699"/>
    <w:rsid w:val="00DD0547"/>
    <w:rsid w:val="00DD5AA3"/>
    <w:rsid w:val="00DD65D9"/>
    <w:rsid w:val="00DE4244"/>
    <w:rsid w:val="00E20717"/>
    <w:rsid w:val="00E64BF9"/>
    <w:rsid w:val="00E85F57"/>
    <w:rsid w:val="00E869B6"/>
    <w:rsid w:val="00EA65D4"/>
    <w:rsid w:val="00EC6529"/>
    <w:rsid w:val="00EC6E83"/>
    <w:rsid w:val="00F05096"/>
    <w:rsid w:val="00F45799"/>
    <w:rsid w:val="00F54697"/>
    <w:rsid w:val="00F62323"/>
    <w:rsid w:val="00F66C57"/>
    <w:rsid w:val="00F7180F"/>
    <w:rsid w:val="00F94F9B"/>
    <w:rsid w:val="00FA4472"/>
    <w:rsid w:val="00FA7EEF"/>
    <w:rsid w:val="00FC28EE"/>
    <w:rsid w:val="00FC7F1C"/>
    <w:rsid w:val="00FD096F"/>
    <w:rsid w:val="00FD2AFC"/>
    <w:rsid w:val="00FD32B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  <w:style w:type="table" w:styleId="TableGrid">
    <w:name w:val="Table Grid"/>
    <w:basedOn w:val="TableNormal"/>
    <w:uiPriority w:val="59"/>
    <w:rsid w:val="00A655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LB.Ranking@thomsonreute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096E-40F6-4346-91F9-DA6F61CC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u0119793</cp:lastModifiedBy>
  <cp:revision>56</cp:revision>
  <dcterms:created xsi:type="dcterms:W3CDTF">2016-12-16T09:06:00Z</dcterms:created>
  <dcterms:modified xsi:type="dcterms:W3CDTF">2016-12-29T08:50:00Z</dcterms:modified>
</cp:coreProperties>
</file>