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Default="00612659" w:rsidP="005953ED">
      <w:pPr>
        <w:jc w:val="center"/>
        <w:rPr>
          <w:b/>
          <w:lang w:eastAsia="zh-CN"/>
        </w:rPr>
      </w:pPr>
      <w:r>
        <w:rPr>
          <w:b/>
          <w:noProof/>
        </w:rPr>
        <w:pict>
          <v:rect id="_x0000_s1027" style="position:absolute;left:0;text-align:left;margin-left:1.5pt;margin-top:-79.85pt;width:469.5pt;height:85.5pt;z-index:251660288" stroked="f"/>
        </w:pict>
      </w:r>
      <w:r w:rsidR="003A2D9C">
        <w:rPr>
          <w:b/>
        </w:rPr>
        <w:t xml:space="preserve"> </w:t>
      </w:r>
      <w:r w:rsidR="005953ED">
        <w:rPr>
          <w:b/>
        </w:rPr>
        <w:softHyphen/>
      </w:r>
    </w:p>
    <w:p w:rsidR="005953ED" w:rsidRDefault="005953ED" w:rsidP="00582D63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1997075" cy="1063764"/>
            <wp:effectExtent l="19050" t="0" r="3175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10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215">
        <w:rPr>
          <w:b/>
          <w:noProof/>
          <w:lang w:eastAsia="zh-CN"/>
        </w:rPr>
        <w:drawing>
          <wp:inline distT="0" distB="0" distL="0" distR="0">
            <wp:extent cx="5467350" cy="2046605"/>
            <wp:effectExtent l="19050" t="0" r="0" b="0"/>
            <wp:docPr id="3" name="Picture 2" descr="新LOGO-横式组合_2826545_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-横式组合_2826545_1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ED" w:rsidRDefault="005953ED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23092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4563">
        <w:rPr>
          <w:rFonts w:ascii="Arial" w:hAnsi="Arial" w:cs="Arial"/>
          <w:b/>
          <w:sz w:val="28"/>
          <w:szCs w:val="28"/>
        </w:rPr>
        <w:t xml:space="preserve">TOP GENERAL COUNSEL </w:t>
      </w: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IN </w:t>
      </w:r>
      <w:r>
        <w:rPr>
          <w:rFonts w:ascii="Arial" w:hAnsi="Arial" w:cs="Arial"/>
          <w:b/>
          <w:sz w:val="28"/>
          <w:szCs w:val="28"/>
          <w:lang w:eastAsia="zh-CN"/>
        </w:rPr>
        <w:t>C</w:t>
      </w: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HINA </w:t>
      </w:r>
      <w:r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  <w:r w:rsidRPr="00544F12">
        <w:rPr>
          <w:rFonts w:ascii="Arial" w:hAnsi="Arial" w:cs="Arial"/>
          <w:color w:val="FF0000"/>
          <w:sz w:val="24"/>
          <w:szCs w:val="24"/>
        </w:rPr>
        <w:t>.</w:t>
      </w:r>
    </w:p>
    <w:p w:rsidR="005953ED" w:rsidRDefault="005953ED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“</w:t>
      </w:r>
      <w:r>
        <w:rPr>
          <w:rFonts w:ascii="Arial" w:hAnsi="Arial" w:cs="Arial" w:hint="eastAsia"/>
          <w:b/>
          <w:sz w:val="28"/>
          <w:szCs w:val="28"/>
          <w:lang w:eastAsia="zh-CN"/>
        </w:rPr>
        <w:t>ALB:201</w:t>
      </w:r>
      <w:r w:rsidR="00394563">
        <w:rPr>
          <w:rFonts w:ascii="Arial" w:hAnsi="Arial" w:cs="Arial"/>
          <w:b/>
          <w:sz w:val="28"/>
          <w:szCs w:val="28"/>
          <w:lang w:eastAsia="zh-CN"/>
        </w:rPr>
        <w:t>5</w:t>
      </w:r>
      <w:r w:rsidR="00394563">
        <w:rPr>
          <w:rFonts w:ascii="Arial" w:hAnsi="Arial" w:cs="Arial" w:hint="eastAsia"/>
          <w:b/>
          <w:sz w:val="28"/>
          <w:szCs w:val="28"/>
          <w:lang w:eastAsia="zh-CN"/>
        </w:rPr>
        <w:t>最佳总法律顾问</w:t>
      </w:r>
      <w:r>
        <w:rPr>
          <w:rFonts w:ascii="Arial" w:hAnsi="Arial" w:cs="Arial" w:hint="eastAsia"/>
          <w:b/>
          <w:sz w:val="28"/>
          <w:szCs w:val="28"/>
          <w:lang w:eastAsia="zh-CN"/>
        </w:rPr>
        <w:t>”评选表格</w:t>
      </w:r>
    </w:p>
    <w:p w:rsidR="00662108" w:rsidRPr="008B0FF0" w:rsidRDefault="00662108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/>
          <w:sz w:val="20"/>
          <w:szCs w:val="20"/>
        </w:rPr>
        <w:t xml:space="preserve">Please provide responses and other important details in the blanks </w:t>
      </w:r>
      <w:r w:rsidR="00453264">
        <w:rPr>
          <w:rFonts w:ascii="Arial" w:hAnsi="Arial" w:cs="Arial" w:hint="eastAsia"/>
          <w:sz w:val="20"/>
          <w:szCs w:val="20"/>
        </w:rPr>
        <w:t xml:space="preserve">in respect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of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General Counsel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总法律顾问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5953ED" w:rsidRPr="005953ED" w:rsidRDefault="005953ED" w:rsidP="005953ED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以下表格格式供参考。如有更多补充信息，您也可以通过其他格式提交</w:t>
      </w:r>
    </w:p>
    <w:p w:rsidR="00662108" w:rsidRPr="00DB5CF2" w:rsidRDefault="005953ED" w:rsidP="005953ED">
      <w:pPr>
        <w:rPr>
          <w:rFonts w:ascii="Arial" w:hAnsi="Arial" w:cs="Arial"/>
          <w:b/>
          <w:sz w:val="20"/>
          <w:szCs w:val="20"/>
          <w:lang w:eastAsia="zh-CN"/>
        </w:rPr>
      </w:pPr>
      <w:r w:rsidRPr="00DB5CF2">
        <w:rPr>
          <w:rFonts w:ascii="Arial" w:hAnsi="Arial" w:cs="Arial"/>
          <w:sz w:val="20"/>
          <w:szCs w:val="20"/>
        </w:rPr>
        <w:t xml:space="preserve">The deadline for submission is </w:t>
      </w:r>
      <w:r w:rsidR="000D453B">
        <w:rPr>
          <w:rFonts w:ascii="Arial" w:hAnsi="Arial" w:cs="Arial" w:hint="eastAsia"/>
          <w:b/>
          <w:sz w:val="20"/>
          <w:szCs w:val="20"/>
          <w:lang w:eastAsia="zh-CN"/>
        </w:rPr>
        <w:t xml:space="preserve">May </w:t>
      </w:r>
      <w:r w:rsidR="000D453B">
        <w:rPr>
          <w:rFonts w:ascii="Arial" w:hAnsi="Arial" w:cs="Arial"/>
          <w:b/>
          <w:sz w:val="20"/>
          <w:szCs w:val="20"/>
          <w:lang w:eastAsia="zh-CN"/>
        </w:rPr>
        <w:t>20</w:t>
      </w:r>
      <w:r w:rsidRPr="00DB5CF2">
        <w:rPr>
          <w:rFonts w:ascii="Arial" w:hAnsi="Arial" w:cs="Arial"/>
          <w:b/>
          <w:sz w:val="20"/>
          <w:szCs w:val="20"/>
        </w:rPr>
        <w:t>, 201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5</w:t>
      </w:r>
      <w:r w:rsidR="00662108" w:rsidRPr="00DB5CF2">
        <w:rPr>
          <w:rFonts w:ascii="Arial" w:hAnsi="Arial" w:cs="Arial"/>
          <w:b/>
          <w:sz w:val="20"/>
          <w:szCs w:val="20"/>
        </w:rPr>
        <w:t xml:space="preserve"> 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6:00</w:t>
      </w:r>
      <w:r w:rsidRPr="00DB5CF2">
        <w:rPr>
          <w:rFonts w:ascii="Arial" w:hAnsi="Arial" w:cs="Arial"/>
          <w:b/>
          <w:sz w:val="20"/>
          <w:szCs w:val="20"/>
        </w:rPr>
        <w:t xml:space="preserve"> pm (Beijing time).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 xml:space="preserve"> </w:t>
      </w:r>
    </w:p>
    <w:p w:rsidR="005953ED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DB5CF2">
        <w:rPr>
          <w:rFonts w:ascii="Arial" w:hAnsi="Arial" w:cs="Arial" w:hint="eastAsia"/>
          <w:sz w:val="20"/>
          <w:szCs w:val="20"/>
          <w:lang w:eastAsia="zh-CN"/>
        </w:rPr>
        <w:t>提交报名截止时间为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201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5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年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5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月</w:t>
      </w:r>
      <w:r w:rsidR="000D453B">
        <w:rPr>
          <w:rFonts w:ascii="Arial" w:hAnsi="Arial" w:cs="Arial"/>
          <w:b/>
          <w:sz w:val="20"/>
          <w:szCs w:val="20"/>
          <w:lang w:eastAsia="zh-CN"/>
        </w:rPr>
        <w:t>20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日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18:00</w:t>
      </w:r>
      <w:r w:rsidR="00DB5CF2">
        <w:rPr>
          <w:rFonts w:ascii="Arial" w:hAnsi="Arial" w:cs="Arial" w:hint="eastAsia"/>
          <w:sz w:val="20"/>
          <w:szCs w:val="20"/>
          <w:lang w:eastAsia="zh-CN"/>
        </w:rPr>
        <w:t>（北京时间）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662108" w:rsidRDefault="005953ED" w:rsidP="005953ED">
      <w:pPr>
        <w:rPr>
          <w:rFonts w:ascii="Arial" w:hAnsi="Arial" w:cs="Arial"/>
          <w:b/>
          <w:sz w:val="20"/>
          <w:szCs w:val="20"/>
          <w:lang w:eastAsia="zh-CN"/>
        </w:rPr>
      </w:pPr>
      <w:r w:rsidRPr="00453264">
        <w:rPr>
          <w:rFonts w:ascii="Arial" w:hAnsi="Arial" w:cs="Arial"/>
          <w:b/>
          <w:color w:val="FF0000"/>
          <w:sz w:val="20"/>
          <w:szCs w:val="20"/>
        </w:rPr>
        <w:t>Please send submissions to</w:t>
      </w: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hyperlink r:id="rId8" w:history="1">
        <w:r w:rsidR="00662108" w:rsidRPr="003502FC">
          <w:rPr>
            <w:rStyle w:val="Hyperlink"/>
            <w:rFonts w:ascii="Arial" w:hAnsi="Arial" w:cs="Arial" w:hint="eastAsia"/>
            <w:b/>
            <w:sz w:val="20"/>
            <w:szCs w:val="20"/>
            <w:lang w:eastAsia="zh-CN"/>
          </w:rPr>
          <w:t>shangjing.li</w:t>
        </w:r>
        <w:r w:rsidR="00662108" w:rsidRPr="003502FC">
          <w:rPr>
            <w:rStyle w:val="Hyperlink"/>
            <w:rFonts w:ascii="Arial" w:hAnsi="Arial" w:cs="Arial"/>
            <w:b/>
            <w:sz w:val="20"/>
            <w:szCs w:val="20"/>
          </w:rPr>
          <w:t>@thomsonreuters.com</w:t>
        </w:r>
      </w:hyperlink>
    </w:p>
    <w:p w:rsidR="005953ED" w:rsidRPr="00453264" w:rsidRDefault="005953ED" w:rsidP="005953ED">
      <w:pPr>
        <w:rPr>
          <w:rFonts w:ascii="Arial" w:hAnsi="Arial" w:cs="Arial"/>
          <w:b/>
          <w:color w:val="FF0000"/>
          <w:sz w:val="20"/>
          <w:szCs w:val="20"/>
          <w:lang w:eastAsia="zh-CN"/>
        </w:rPr>
      </w:pP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请于截止日期之前将问卷以电子邮件方式发送到</w:t>
      </w:r>
      <w:r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hyperlink r:id="rId9" w:history="1">
        <w:r w:rsidR="00662108" w:rsidRPr="003502FC">
          <w:rPr>
            <w:rStyle w:val="Hyperlink"/>
            <w:rFonts w:ascii="Arial" w:hAnsi="Arial" w:cs="Arial" w:hint="eastAsia"/>
            <w:b/>
            <w:sz w:val="20"/>
            <w:szCs w:val="20"/>
            <w:lang w:eastAsia="zh-CN"/>
          </w:rPr>
          <w:t>shangjing.li</w:t>
        </w:r>
        <w:r w:rsidR="00662108" w:rsidRPr="003502FC">
          <w:rPr>
            <w:rStyle w:val="Hyperlink"/>
            <w:rFonts w:ascii="Arial" w:hAnsi="Arial" w:cs="Arial"/>
            <w:b/>
            <w:sz w:val="20"/>
            <w:szCs w:val="20"/>
            <w:lang w:eastAsia="zh-CN"/>
          </w:rPr>
          <w:t>@thomsonreuters.com</w:t>
        </w:r>
      </w:hyperlink>
    </w:p>
    <w:p w:rsidR="00582D63" w:rsidRDefault="00582D63" w:rsidP="00582D63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3A4565" w:rsidRDefault="003A4565" w:rsidP="005953ED">
      <w:pPr>
        <w:rPr>
          <w:b/>
          <w:color w:val="C00000"/>
          <w:lang w:eastAsia="zh-CN"/>
        </w:rPr>
      </w:pPr>
    </w:p>
    <w:p w:rsidR="003A4565" w:rsidRDefault="003A4565" w:rsidP="005953ED">
      <w:pPr>
        <w:rPr>
          <w:b/>
          <w:color w:val="C00000"/>
          <w:lang w:eastAsia="zh-CN"/>
        </w:rPr>
      </w:pPr>
    </w:p>
    <w:p w:rsidR="00E06645" w:rsidRDefault="005953ED" w:rsidP="00E06645">
      <w:pPr>
        <w:rPr>
          <w:lang w:eastAsia="zh-CN"/>
        </w:rPr>
      </w:pPr>
      <w:r w:rsidRPr="00DB5CF2">
        <w:rPr>
          <w:b/>
          <w:color w:val="C00000"/>
        </w:rPr>
        <w:t>Basic</w:t>
      </w:r>
      <w:r w:rsidR="00E06645">
        <w:rPr>
          <w:b/>
          <w:color w:val="C00000"/>
        </w:rPr>
        <w:t xml:space="preserve"> detail</w:t>
      </w:r>
      <w:r w:rsidR="00755246">
        <w:rPr>
          <w:b/>
          <w:color w:val="C00000"/>
        </w:rPr>
        <w:t>s</w:t>
      </w:r>
    </w:p>
    <w:p w:rsidR="005953ED" w:rsidRPr="00DB5CF2" w:rsidRDefault="005953ED" w:rsidP="005953ED">
      <w:pPr>
        <w:rPr>
          <w:b/>
          <w:color w:val="C00000"/>
          <w:lang w:eastAsia="zh-CN"/>
        </w:rPr>
      </w:pPr>
      <w:proofErr w:type="spellStart"/>
      <w:r w:rsidRPr="00DB5CF2">
        <w:rPr>
          <w:b/>
          <w:color w:val="C00000"/>
        </w:rPr>
        <w:t>基本信息</w:t>
      </w:r>
      <w:proofErr w:type="spellEnd"/>
    </w:p>
    <w:tbl>
      <w:tblPr>
        <w:tblStyle w:val="TableGrid1"/>
        <w:tblW w:w="9096" w:type="dxa"/>
        <w:tblLook w:val="04A0"/>
      </w:tblPr>
      <w:tblGrid>
        <w:gridCol w:w="2376"/>
        <w:gridCol w:w="2128"/>
        <w:gridCol w:w="2037"/>
        <w:gridCol w:w="2555"/>
      </w:tblGrid>
      <w:tr w:rsidR="005953ED" w:rsidTr="003A4565">
        <w:trPr>
          <w:trHeight w:val="1586"/>
        </w:trPr>
        <w:tc>
          <w:tcPr>
            <w:tcW w:w="2376" w:type="dxa"/>
          </w:tcPr>
          <w:p w:rsidR="003A4565" w:rsidRPr="00453264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Name of </w:t>
            </w:r>
            <w:r>
              <w:rPr>
                <w:rFonts w:eastAsiaTheme="minorEastAsia"/>
                <w:b/>
                <w:lang w:eastAsia="zh-CN"/>
              </w:rPr>
              <w:t>General Counsel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</w:p>
          <w:p w:rsidR="005953ED" w:rsidRP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总法律顾问 姓名（或公司的法律事务最高负责人姓名与职务</w:t>
            </w:r>
            <w:r>
              <w:rPr>
                <w:rFonts w:eastAsiaTheme="minorEastAsia" w:hint="eastAsia"/>
                <w:b/>
                <w:lang w:eastAsia="zh-CN"/>
              </w:rPr>
              <w:t>）</w:t>
            </w:r>
          </w:p>
        </w:tc>
        <w:tc>
          <w:tcPr>
            <w:tcW w:w="2128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 Name</w:t>
            </w:r>
          </w:p>
          <w:p w:rsidR="005953ED" w:rsidRPr="00662108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公司名称</w:t>
            </w:r>
            <w:r w:rsidR="000665A4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:rsidTr="00E06645">
        <w:trPr>
          <w:trHeight w:val="1817"/>
        </w:trPr>
        <w:tc>
          <w:tcPr>
            <w:tcW w:w="2376" w:type="dxa"/>
          </w:tcPr>
          <w:p w:rsidR="003A4565" w:rsidRDefault="00755246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 w:rsidR="003A4565">
              <w:rPr>
                <w:rFonts w:eastAsiaTheme="minorEastAsia" w:hint="eastAsia"/>
                <w:b/>
                <w:lang w:eastAsia="zh-CN"/>
              </w:rPr>
              <w:t>ears in the Company</w:t>
            </w:r>
          </w:p>
          <w:p w:rsidR="003A4565" w:rsidRP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在公司</w:t>
            </w:r>
            <w:r w:rsidR="00FA55E3">
              <w:rPr>
                <w:rFonts w:eastAsiaTheme="minorEastAsia" w:hint="eastAsia"/>
                <w:b/>
                <w:lang w:eastAsia="zh-CN"/>
              </w:rPr>
              <w:t>工作</w:t>
            </w:r>
            <w:r>
              <w:rPr>
                <w:rFonts w:eastAsiaTheme="minorEastAsia" w:hint="eastAsia"/>
                <w:b/>
                <w:lang w:eastAsia="zh-CN"/>
              </w:rPr>
              <w:t>时长</w:t>
            </w:r>
            <w:r w:rsidR="00FA55E3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157757" w:rsidRPr="00157757" w:rsidRDefault="00157757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662108" w:rsidRDefault="007552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 w:rsidR="003A4565">
              <w:rPr>
                <w:rFonts w:eastAsiaTheme="minorEastAsia"/>
                <w:b/>
                <w:lang w:eastAsia="zh-CN"/>
              </w:rPr>
              <w:t>ears as General Counsel:</w:t>
            </w:r>
          </w:p>
          <w:p w:rsidR="003A4565" w:rsidRPr="00662108" w:rsidRDefault="00FA55E3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担任</w:t>
            </w:r>
            <w:r w:rsidR="003A4565">
              <w:rPr>
                <w:rFonts w:eastAsiaTheme="minorEastAsia" w:hint="eastAsia"/>
                <w:b/>
                <w:lang w:eastAsia="zh-CN"/>
              </w:rPr>
              <w:t>总</w:t>
            </w:r>
            <w:r>
              <w:rPr>
                <w:rFonts w:eastAsiaTheme="minorEastAsia" w:hint="eastAsia"/>
                <w:b/>
                <w:lang w:eastAsia="zh-CN"/>
              </w:rPr>
              <w:t>法律顾问</w:t>
            </w:r>
            <w:r w:rsidR="003A4565">
              <w:rPr>
                <w:rFonts w:eastAsiaTheme="minorEastAsia" w:hint="eastAsia"/>
                <w:b/>
                <w:lang w:eastAsia="zh-CN"/>
              </w:rPr>
              <w:t>时长：</w:t>
            </w:r>
          </w:p>
        </w:tc>
        <w:tc>
          <w:tcPr>
            <w:tcW w:w="2555" w:type="dxa"/>
          </w:tcPr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453264" w:rsidTr="003A4565">
        <w:trPr>
          <w:trHeight w:val="1569"/>
        </w:trPr>
        <w:tc>
          <w:tcPr>
            <w:tcW w:w="2376" w:type="dxa"/>
          </w:tcPr>
          <w:p w:rsidR="003A4565" w:rsidRDefault="006D0B82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</w:t>
            </w:r>
            <w:r w:rsidR="003A4565">
              <w:rPr>
                <w:rFonts w:eastAsiaTheme="minorEastAsia" w:hint="eastAsia"/>
                <w:b/>
                <w:lang w:eastAsia="zh-CN"/>
              </w:rPr>
              <w:t>:</w:t>
            </w:r>
          </w:p>
          <w:p w:rsidR="00453264" w:rsidRPr="00453264" w:rsidRDefault="006D0B82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</w:t>
            </w:r>
            <w:r w:rsidR="00FA55E3">
              <w:rPr>
                <w:rFonts w:eastAsiaTheme="minorEastAsia" w:hint="eastAsia"/>
                <w:b/>
                <w:lang w:eastAsia="zh-CN"/>
              </w:rPr>
              <w:t>教育程度和毕业院校</w:t>
            </w:r>
            <w:r w:rsidR="00DB5CF2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453264" w:rsidRPr="00157757" w:rsidRDefault="00453264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Number of people in the legal team</w:t>
            </w:r>
          </w:p>
          <w:p w:rsidR="00453264" w:rsidRPr="00453264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管理法务团队人数</w:t>
            </w:r>
            <w:r w:rsidR="00EA2D91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453264" w:rsidRPr="00157757" w:rsidRDefault="00453264" w:rsidP="003A4565">
            <w:pPr>
              <w:rPr>
                <w:rFonts w:eastAsiaTheme="minorEastAsia"/>
                <w:lang w:eastAsia="zh-CN"/>
              </w:rPr>
            </w:pPr>
          </w:p>
        </w:tc>
      </w:tr>
      <w:tr w:rsidR="003A4565" w:rsidTr="003A4565">
        <w:trPr>
          <w:trHeight w:val="1569"/>
        </w:trPr>
        <w:tc>
          <w:tcPr>
            <w:tcW w:w="2376" w:type="dxa"/>
          </w:tcPr>
          <w:p w:rsidR="003A4565" w:rsidRPr="003A4565" w:rsidRDefault="003A4565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  <w:r w:rsidR="006D0B82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128" w:type="dxa"/>
          </w:tcPr>
          <w:p w:rsidR="003A4565" w:rsidRPr="00157757" w:rsidRDefault="003A4565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453264">
            <w:pPr>
              <w:rPr>
                <w:b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lang w:eastAsia="zh-CN"/>
              </w:rPr>
              <w:t>tel</w:t>
            </w:r>
            <w:proofErr w:type="spellEnd"/>
            <w:r>
              <w:rPr>
                <w:rFonts w:eastAsiaTheme="minorEastAsia" w:hint="eastAsia"/>
                <w:b/>
                <w:lang w:eastAsia="zh-CN"/>
              </w:rPr>
              <w:t>/email</w:t>
            </w:r>
            <w:r>
              <w:rPr>
                <w:rFonts w:eastAsiaTheme="minorEastAsia" w:hint="eastAsia"/>
                <w:b/>
                <w:lang w:eastAsia="zh-CN"/>
              </w:rPr>
              <w:t>联系方式</w:t>
            </w:r>
            <w:r w:rsidR="00EA2D91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3A4565" w:rsidRDefault="003A4565" w:rsidP="00C55207">
            <w:pPr>
              <w:rPr>
                <w:lang w:eastAsia="zh-CN"/>
              </w:rPr>
            </w:pPr>
          </w:p>
        </w:tc>
      </w:tr>
      <w:tr w:rsidR="001A5FBD" w:rsidTr="003A4565">
        <w:trPr>
          <w:trHeight w:val="1569"/>
        </w:trPr>
        <w:tc>
          <w:tcPr>
            <w:tcW w:w="2376" w:type="dxa"/>
          </w:tcPr>
          <w:p w:rsidR="001A5FBD" w:rsidRPr="000665A4" w:rsidRDefault="001A5FBD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Company address</w:t>
            </w:r>
          </w:p>
          <w:p w:rsidR="006D0B82" w:rsidRPr="006D0B82" w:rsidRDefault="006D0B82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公司地址</w:t>
            </w:r>
            <w:r w:rsidR="000665A4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1A5FBD" w:rsidRPr="00157757" w:rsidRDefault="001A5FBD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:rsidR="001A5FBD" w:rsidRDefault="001A5FBD" w:rsidP="00453264">
            <w:pPr>
              <w:rPr>
                <w:b/>
                <w:lang w:eastAsia="zh-CN"/>
              </w:rPr>
            </w:pPr>
          </w:p>
        </w:tc>
        <w:tc>
          <w:tcPr>
            <w:tcW w:w="2555" w:type="dxa"/>
          </w:tcPr>
          <w:p w:rsidR="001A5FBD" w:rsidRDefault="001A5FBD" w:rsidP="00C55207">
            <w:pPr>
              <w:rPr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181"/>
        <w:tblW w:w="0" w:type="auto"/>
        <w:tblLook w:val="04A0"/>
      </w:tblPr>
      <w:tblGrid>
        <w:gridCol w:w="3283"/>
        <w:gridCol w:w="5573"/>
      </w:tblGrid>
      <w:tr w:rsidR="005953ED" w:rsidTr="005953ED">
        <w:tc>
          <w:tcPr>
            <w:tcW w:w="3283" w:type="dxa"/>
          </w:tcPr>
          <w:p w:rsidR="00453264" w:rsidRDefault="00453264" w:rsidP="00453264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Please list </w:t>
            </w:r>
            <w:r>
              <w:rPr>
                <w:rFonts w:hint="eastAsia"/>
                <w:b/>
                <w:lang w:eastAsia="zh-CN"/>
              </w:rPr>
              <w:t xml:space="preserve">the </w:t>
            </w:r>
            <w:r w:rsidR="003A4565">
              <w:rPr>
                <w:rFonts w:hint="eastAsia"/>
                <w:b/>
                <w:lang w:eastAsia="zh-CN"/>
              </w:rPr>
              <w:t>GC</w:t>
            </w:r>
            <w:r w:rsidR="003A4565">
              <w:rPr>
                <w:b/>
                <w:lang w:eastAsia="zh-CN"/>
              </w:rPr>
              <w:t>’</w:t>
            </w:r>
            <w:r w:rsidR="003A4565">
              <w:rPr>
                <w:rFonts w:hint="eastAsia"/>
                <w:b/>
                <w:lang w:eastAsia="zh-CN"/>
              </w:rPr>
              <w:t xml:space="preserve">s most </w:t>
            </w:r>
            <w:r>
              <w:rPr>
                <w:rFonts w:hint="eastAsia"/>
                <w:b/>
                <w:lang w:eastAsia="zh-CN"/>
              </w:rPr>
              <w:t xml:space="preserve">significant </w:t>
            </w:r>
            <w:r>
              <w:rPr>
                <w:b/>
                <w:lang w:eastAsia="zh-CN"/>
              </w:rPr>
              <w:t>achievements</w:t>
            </w:r>
            <w:r w:rsidR="00944A2A">
              <w:rPr>
                <w:b/>
                <w:lang w:eastAsia="zh-CN"/>
              </w:rPr>
              <w:t xml:space="preserve"> or initiatives</w:t>
            </w:r>
            <w:r w:rsidR="003A4565">
              <w:rPr>
                <w:rFonts w:hint="eastAsia"/>
                <w:b/>
                <w:lang w:eastAsia="zh-CN"/>
              </w:rPr>
              <w:t xml:space="preserve"> </w:t>
            </w:r>
            <w:r w:rsidR="00944A2A">
              <w:rPr>
                <w:b/>
                <w:lang w:eastAsia="zh-CN"/>
              </w:rPr>
              <w:t>introduced</w:t>
            </w:r>
            <w:r w:rsidR="00DB5CF2">
              <w:rPr>
                <w:rFonts w:hint="eastAsia"/>
                <w:b/>
                <w:lang w:eastAsia="zh-CN"/>
              </w:rPr>
              <w:t xml:space="preserve"> </w:t>
            </w:r>
            <w:r w:rsidR="00944A2A">
              <w:rPr>
                <w:b/>
                <w:lang w:eastAsia="zh-CN"/>
              </w:rPr>
              <w:t>in</w:t>
            </w:r>
            <w:r w:rsidR="00DB5CF2">
              <w:rPr>
                <w:rFonts w:hint="eastAsia"/>
                <w:b/>
                <w:lang w:eastAsia="zh-CN"/>
              </w:rPr>
              <w:t>to the company</w:t>
            </w:r>
            <w:r w:rsidR="00DB5CF2">
              <w:rPr>
                <w:rFonts w:hint="eastAsia"/>
                <w:b/>
                <w:lang w:eastAsia="zh-CN"/>
              </w:rPr>
              <w:t>．</w:t>
            </w:r>
          </w:p>
          <w:p w:rsidR="005953ED" w:rsidRDefault="003A4565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请列举该总法务在贵公司</w:t>
            </w:r>
            <w:r w:rsidR="006D0B82">
              <w:rPr>
                <w:rFonts w:hint="eastAsia"/>
                <w:b/>
                <w:lang w:eastAsia="zh-CN"/>
              </w:rPr>
              <w:t>的主要</w:t>
            </w:r>
            <w:r w:rsidR="00453264">
              <w:rPr>
                <w:rFonts w:hint="eastAsia"/>
                <w:b/>
                <w:lang w:eastAsia="zh-CN"/>
              </w:rPr>
              <w:t>成就</w:t>
            </w:r>
            <w:r w:rsidR="00232362">
              <w:rPr>
                <w:rFonts w:hint="eastAsia"/>
                <w:b/>
                <w:lang w:eastAsia="zh-CN"/>
              </w:rPr>
              <w:t>或在公司启动的重大项目</w:t>
            </w:r>
            <w:r w:rsidR="006D0B82">
              <w:rPr>
                <w:rFonts w:hint="eastAsia"/>
                <w:b/>
                <w:lang w:eastAsia="zh-CN"/>
              </w:rPr>
              <w:t>：</w:t>
            </w: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Pr="00DD7ADE" w:rsidRDefault="00DB5CF2" w:rsidP="00453264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AD73F4" w:rsidRPr="00D90D44" w:rsidRDefault="00AD73F4" w:rsidP="00D90D44">
            <w:pPr>
              <w:rPr>
                <w:rFonts w:ascii="FangSong_GB2312" w:eastAsia="FangSong_GB2312" w:hAnsi="SimSun"/>
                <w:sz w:val="32"/>
                <w:szCs w:val="32"/>
                <w:highlight w:val="yellow"/>
                <w:lang w:eastAsia="zh-CN"/>
              </w:rPr>
            </w:pPr>
          </w:p>
        </w:tc>
      </w:tr>
      <w:tr w:rsidR="005953ED" w:rsidTr="005953ED">
        <w:tc>
          <w:tcPr>
            <w:tcW w:w="3283" w:type="dxa"/>
          </w:tcPr>
          <w:p w:rsidR="00E06645" w:rsidRDefault="005953ED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</w:t>
            </w:r>
            <w:r w:rsidR="00944A2A">
              <w:rPr>
                <w:b/>
                <w:lang w:eastAsia="zh-CN"/>
              </w:rPr>
              <w:t xml:space="preserve">any significant work matters that the GC took part in 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the </w:t>
            </w:r>
            <w:r>
              <w:rPr>
                <w:rFonts w:hint="eastAsia"/>
                <w:b/>
                <w:lang w:eastAsia="zh-CN"/>
              </w:rPr>
              <w:t>last 12</w:t>
            </w:r>
            <w:r w:rsidR="00E06645">
              <w:rPr>
                <w:rFonts w:hint="eastAsia"/>
                <w:b/>
                <w:lang w:eastAsia="zh-CN"/>
              </w:rPr>
              <w:t xml:space="preserve"> month</w:t>
            </w:r>
            <w:r w:rsidR="00944A2A">
              <w:rPr>
                <w:b/>
                <w:lang w:eastAsia="zh-CN"/>
              </w:rPr>
              <w:t>s</w:t>
            </w:r>
          </w:p>
          <w:p w:rsidR="005953ED" w:rsidRDefault="005953ED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</w:t>
            </w:r>
            <w:r w:rsidR="00453264">
              <w:rPr>
                <w:rFonts w:hint="eastAsia"/>
                <w:b/>
                <w:lang w:eastAsia="zh-CN"/>
              </w:rPr>
              <w:t>中</w:t>
            </w:r>
            <w:r w:rsidR="00DB5CF2">
              <w:rPr>
                <w:rFonts w:hint="eastAsia"/>
                <w:b/>
                <w:lang w:eastAsia="zh-CN"/>
              </w:rPr>
              <w:t>总法务</w:t>
            </w:r>
            <w:r w:rsidR="006D0B82">
              <w:rPr>
                <w:rFonts w:hint="eastAsia"/>
                <w:b/>
                <w:lang w:eastAsia="zh-CN"/>
              </w:rPr>
              <w:t>的</w:t>
            </w:r>
            <w:r w:rsidR="00453264">
              <w:rPr>
                <w:rFonts w:hint="eastAsia"/>
                <w:b/>
                <w:lang w:eastAsia="zh-CN"/>
              </w:rPr>
              <w:t>主要</w:t>
            </w:r>
            <w:r>
              <w:rPr>
                <w:rFonts w:hint="eastAsia"/>
                <w:b/>
                <w:lang w:eastAsia="zh-CN"/>
              </w:rPr>
              <w:t>工作内容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="006D0B82">
              <w:rPr>
                <w:rFonts w:hint="eastAsia"/>
                <w:b/>
                <w:lang w:eastAsia="zh-CN"/>
              </w:rPr>
              <w:t>：</w:t>
            </w: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Pr="00DD7ADE" w:rsidRDefault="00DB5CF2" w:rsidP="00453264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7F7D07" w:rsidRPr="009E32F5" w:rsidRDefault="007F7D07" w:rsidP="009E32F5">
            <w:pPr>
              <w:rPr>
                <w:b/>
                <w:color w:val="FF0000"/>
                <w:lang w:eastAsia="zh-CN"/>
              </w:rPr>
            </w:pPr>
          </w:p>
        </w:tc>
      </w:tr>
      <w:tr w:rsidR="005953ED" w:rsidTr="00E06645">
        <w:trPr>
          <w:trHeight w:val="3182"/>
        </w:trPr>
        <w:tc>
          <w:tcPr>
            <w:tcW w:w="3283" w:type="dxa"/>
          </w:tcPr>
          <w:p w:rsidR="005953ED" w:rsidRDefault="005953ED" w:rsidP="005953ED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lastRenderedPageBreak/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 xml:space="preserve">accolades </w:t>
            </w:r>
            <w:r w:rsidR="00DB5CF2">
              <w:rPr>
                <w:rFonts w:eastAsia="SimSun" w:cs="Arial" w:hint="eastAsia"/>
                <w:b/>
                <w:color w:val="000000"/>
                <w:lang w:eastAsia="zh-CN"/>
              </w:rPr>
              <w:t xml:space="preserve">the </w:t>
            </w:r>
            <w:r w:rsidR="00DB5CF2">
              <w:rPr>
                <w:rFonts w:eastAsia="SimSun" w:cs="Arial"/>
                <w:b/>
                <w:color w:val="000000"/>
                <w:lang w:eastAsia="zh-CN"/>
              </w:rPr>
              <w:t xml:space="preserve">GC </w:t>
            </w:r>
            <w:r>
              <w:rPr>
                <w:rFonts w:eastAsia="SimSun" w:cs="Arial"/>
                <w:b/>
                <w:color w:val="000000"/>
              </w:rPr>
              <w:t>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:rsidR="005953ED" w:rsidRDefault="00DB5CF2" w:rsidP="005953E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该法务</w:t>
            </w:r>
            <w:r w:rsidR="00453264">
              <w:rPr>
                <w:rFonts w:hint="eastAsia"/>
                <w:b/>
                <w:lang w:eastAsia="zh-CN"/>
              </w:rPr>
              <w:t>个人</w:t>
            </w:r>
            <w:r w:rsidR="005953ED">
              <w:rPr>
                <w:rFonts w:hint="eastAsia"/>
                <w:b/>
                <w:lang w:eastAsia="zh-CN"/>
              </w:rPr>
              <w:t>曾获得的公司内部或外部奖项</w:t>
            </w:r>
            <w:r w:rsidR="00EA2D91">
              <w:rPr>
                <w:rFonts w:hint="eastAsia"/>
                <w:b/>
                <w:lang w:eastAsia="zh-CN"/>
              </w:rPr>
              <w:t>：</w:t>
            </w:r>
          </w:p>
          <w:p w:rsidR="00DB5CF2" w:rsidRDefault="00DB5CF2" w:rsidP="005953ED">
            <w:pPr>
              <w:rPr>
                <w:b/>
                <w:lang w:eastAsia="zh-CN"/>
              </w:rPr>
            </w:pPr>
          </w:p>
          <w:p w:rsidR="00DB5CF2" w:rsidRDefault="00DB5CF2" w:rsidP="005953ED">
            <w:pPr>
              <w:rPr>
                <w:b/>
                <w:lang w:eastAsia="zh-CN"/>
              </w:rPr>
            </w:pPr>
          </w:p>
          <w:p w:rsidR="00DB5CF2" w:rsidRDefault="00DB5CF2" w:rsidP="005953ED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5953ED" w:rsidRDefault="005953ED" w:rsidP="009E32F5">
            <w:pPr>
              <w:rPr>
                <w:b/>
                <w:color w:val="FF0000"/>
                <w:lang w:eastAsia="zh-CN"/>
              </w:rPr>
            </w:pPr>
          </w:p>
        </w:tc>
      </w:tr>
      <w:tr w:rsidR="00E06645" w:rsidTr="005953ED">
        <w:tc>
          <w:tcPr>
            <w:tcW w:w="3283" w:type="dxa"/>
          </w:tcPr>
          <w:p w:rsidR="00E06645" w:rsidRDefault="00E06645" w:rsidP="005953ED">
            <w:pPr>
              <w:rPr>
                <w:rFonts w:eastAsia="SimSun" w:cs="Arial"/>
                <w:b/>
                <w:color w:val="000000"/>
              </w:rPr>
            </w:pPr>
            <w:r>
              <w:rPr>
                <w:rFonts w:eastAsia="SimSun" w:cs="Arial"/>
                <w:b/>
                <w:color w:val="000000"/>
              </w:rPr>
              <w:t>Previous work experience in the legal industry</w:t>
            </w:r>
          </w:p>
          <w:p w:rsidR="00E06645" w:rsidRDefault="00E06645" w:rsidP="00E06645">
            <w:pPr>
              <w:rPr>
                <w:rFonts w:eastAsia="SimSun" w:cs="Arial"/>
                <w:b/>
                <w:color w:val="000000"/>
                <w:lang w:eastAsia="zh-CN"/>
              </w:rPr>
            </w:pPr>
            <w:r>
              <w:rPr>
                <w:rFonts w:eastAsia="SimSun" w:cs="Arial" w:hint="eastAsia"/>
                <w:b/>
                <w:color w:val="000000"/>
                <w:lang w:eastAsia="zh-CN"/>
              </w:rPr>
              <w:t>之前跟法律相关的工作经验和成就</w:t>
            </w:r>
            <w:r w:rsidR="00EA2D91">
              <w:rPr>
                <w:rFonts w:eastAsia="SimSun" w:cs="Arial" w:hint="eastAsia"/>
                <w:b/>
                <w:color w:val="000000"/>
                <w:lang w:eastAsia="zh-CN"/>
              </w:rPr>
              <w:t>：</w:t>
            </w:r>
          </w:p>
          <w:p w:rsidR="00E06645" w:rsidRDefault="00E06645" w:rsidP="00E06645">
            <w:pPr>
              <w:rPr>
                <w:rFonts w:eastAsia="SimSun" w:cs="Arial"/>
                <w:b/>
                <w:color w:val="000000"/>
                <w:lang w:eastAsia="zh-CN"/>
              </w:rPr>
            </w:pPr>
          </w:p>
        </w:tc>
        <w:tc>
          <w:tcPr>
            <w:tcW w:w="5573" w:type="dxa"/>
          </w:tcPr>
          <w:p w:rsidR="00E06645" w:rsidRDefault="00E06645" w:rsidP="009E32F5">
            <w:pPr>
              <w:rPr>
                <w:b/>
                <w:color w:val="FF0000"/>
                <w:lang w:eastAsia="zh-CN"/>
              </w:rPr>
            </w:pPr>
          </w:p>
        </w:tc>
      </w:tr>
      <w:tr w:rsidR="005953ED" w:rsidTr="005953ED">
        <w:tc>
          <w:tcPr>
            <w:tcW w:w="3283" w:type="dxa"/>
          </w:tcPr>
          <w:p w:rsidR="005953ED" w:rsidRDefault="005953ED" w:rsidP="005953E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</w:t>
            </w:r>
            <w:r w:rsidR="00453264">
              <w:rPr>
                <w:rFonts w:hint="eastAsia"/>
                <w:b/>
                <w:lang w:eastAsia="zh-CN"/>
              </w:rPr>
              <w:t xml:space="preserve"> (including</w:t>
            </w:r>
            <w:r w:rsidR="00944A2A">
              <w:rPr>
                <w:b/>
                <w:lang w:eastAsia="zh-CN"/>
              </w:rPr>
              <w:t>,</w:t>
            </w:r>
            <w:r w:rsidR="00453264">
              <w:rPr>
                <w:rFonts w:hint="eastAsia"/>
                <w:b/>
                <w:lang w:eastAsia="zh-CN"/>
              </w:rPr>
              <w:t xml:space="preserve"> but not limited to</w:t>
            </w:r>
            <w:r w:rsidR="00944A2A">
              <w:rPr>
                <w:b/>
                <w:lang w:eastAsia="zh-CN"/>
              </w:rPr>
              <w:t>,</w:t>
            </w:r>
            <w:r w:rsidR="00453264">
              <w:rPr>
                <w:rFonts w:hint="eastAsia"/>
                <w:b/>
                <w:lang w:eastAsia="zh-CN"/>
              </w:rPr>
              <w:t xml:space="preserve"> </w:t>
            </w:r>
            <w:r w:rsidR="00A16DC6">
              <w:rPr>
                <w:b/>
                <w:lang w:eastAsia="zh-CN"/>
              </w:rPr>
              <w:t xml:space="preserve">pro-bono work, </w:t>
            </w:r>
            <w:r w:rsidR="00453264">
              <w:rPr>
                <w:rFonts w:hint="eastAsia"/>
                <w:b/>
                <w:lang w:eastAsia="zh-CN"/>
              </w:rPr>
              <w:t>charity</w:t>
            </w:r>
            <w:r w:rsidR="00A16DC6">
              <w:rPr>
                <w:b/>
                <w:lang w:eastAsia="zh-CN"/>
              </w:rPr>
              <w:t xml:space="preserve"> work</w:t>
            </w:r>
            <w:r w:rsidR="00453264">
              <w:rPr>
                <w:rFonts w:hint="eastAsia"/>
                <w:b/>
                <w:lang w:eastAsia="zh-CN"/>
              </w:rPr>
              <w:t>,</w:t>
            </w:r>
            <w:r>
              <w:rPr>
                <w:rFonts w:hint="eastAsia"/>
                <w:b/>
                <w:lang w:eastAsia="zh-CN"/>
              </w:rPr>
              <w:t xml:space="preserve"> social service</w:t>
            </w:r>
            <w:r w:rsidR="00453264">
              <w:rPr>
                <w:rFonts w:hint="eastAsia"/>
                <w:b/>
                <w:lang w:eastAsia="zh-CN"/>
              </w:rPr>
              <w:t xml:space="preserve"> etc.</w:t>
            </w:r>
            <w:r w:rsidR="00944A2A">
              <w:rPr>
                <w:b/>
                <w:lang w:eastAsia="zh-CN"/>
              </w:rPr>
              <w:t>)</w:t>
            </w:r>
          </w:p>
          <w:p w:rsidR="005953ED" w:rsidRDefault="005953ED" w:rsidP="0045326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</w:t>
            </w:r>
            <w:r w:rsidR="006D0B82">
              <w:rPr>
                <w:rFonts w:hint="eastAsia"/>
                <w:b/>
                <w:lang w:eastAsia="zh-CN"/>
              </w:rPr>
              <w:t>（</w:t>
            </w:r>
            <w:r w:rsidR="00453264">
              <w:rPr>
                <w:rFonts w:hint="eastAsia"/>
                <w:b/>
                <w:lang w:eastAsia="zh-CN"/>
              </w:rPr>
              <w:t>包括但不限于</w:t>
            </w:r>
            <w:r w:rsidR="00232362">
              <w:rPr>
                <w:rFonts w:hint="eastAsia"/>
                <w:b/>
                <w:lang w:eastAsia="zh-CN"/>
              </w:rPr>
              <w:t>法律援助，</w:t>
            </w:r>
            <w:r w:rsidR="00453264">
              <w:rPr>
                <w:rFonts w:hint="eastAsia"/>
                <w:b/>
                <w:lang w:eastAsia="zh-CN"/>
              </w:rPr>
              <w:t>慈善活动，</w:t>
            </w:r>
            <w:r>
              <w:rPr>
                <w:rFonts w:hint="eastAsia"/>
                <w:b/>
                <w:lang w:eastAsia="zh-CN"/>
              </w:rPr>
              <w:t>社会公益工作等</w:t>
            </w:r>
            <w:r w:rsidR="006D0B82">
              <w:rPr>
                <w:rFonts w:hint="eastAsia"/>
                <w:b/>
                <w:lang w:eastAsia="zh-CN"/>
              </w:rPr>
              <w:t>）</w:t>
            </w: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Default="00DB5CF2" w:rsidP="00453264">
            <w:pPr>
              <w:rPr>
                <w:b/>
                <w:lang w:eastAsia="zh-CN"/>
              </w:rPr>
            </w:pPr>
          </w:p>
          <w:p w:rsidR="00DB5CF2" w:rsidRPr="00DD7ADE" w:rsidRDefault="00DB5CF2" w:rsidP="00453264">
            <w:pPr>
              <w:rPr>
                <w:b/>
                <w:lang w:eastAsia="zh-CN"/>
              </w:rPr>
            </w:pPr>
          </w:p>
        </w:tc>
        <w:tc>
          <w:tcPr>
            <w:tcW w:w="5573" w:type="dxa"/>
          </w:tcPr>
          <w:p w:rsidR="00AC0F3B" w:rsidRPr="00AC0F3B" w:rsidRDefault="00AC0F3B" w:rsidP="00A03241">
            <w:pPr>
              <w:rPr>
                <w:b/>
                <w:color w:val="FF0000"/>
                <w:lang w:eastAsia="zh-CN"/>
              </w:rPr>
            </w:pPr>
          </w:p>
          <w:p w:rsidR="005953ED" w:rsidRDefault="005953ED" w:rsidP="005953E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232362" w:rsidTr="005953ED">
        <w:tc>
          <w:tcPr>
            <w:tcW w:w="3283" w:type="dxa"/>
          </w:tcPr>
          <w:p w:rsidR="00232362" w:rsidRDefault="00232362" w:rsidP="005953E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Motto   </w:t>
            </w:r>
            <w:r>
              <w:rPr>
                <w:rFonts w:hint="eastAsia"/>
                <w:b/>
                <w:lang w:eastAsia="zh-CN"/>
              </w:rPr>
              <w:t>座右铭</w:t>
            </w:r>
          </w:p>
        </w:tc>
        <w:tc>
          <w:tcPr>
            <w:tcW w:w="5573" w:type="dxa"/>
          </w:tcPr>
          <w:p w:rsidR="00232362" w:rsidRPr="00AC0F3B" w:rsidRDefault="00232362" w:rsidP="00A03241">
            <w:pPr>
              <w:rPr>
                <w:b/>
                <w:color w:val="FF0000"/>
                <w:lang w:eastAsia="zh-CN"/>
              </w:rPr>
            </w:pPr>
          </w:p>
        </w:tc>
      </w:tr>
    </w:tbl>
    <w:p w:rsidR="005953ED" w:rsidRDefault="005953ED">
      <w:pPr>
        <w:rPr>
          <w:lang w:eastAsia="zh-CN"/>
        </w:rPr>
      </w:pPr>
    </w:p>
    <w:p w:rsidR="00453264" w:rsidRDefault="00453264">
      <w:pPr>
        <w:rPr>
          <w:b/>
          <w:color w:val="C00000"/>
          <w:lang w:eastAsia="zh-CN"/>
        </w:rPr>
      </w:pPr>
    </w:p>
    <w:sectPr w:rsidR="00453264" w:rsidSect="006E4A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F8" w:rsidRDefault="00D92CF8" w:rsidP="005953ED">
      <w:pPr>
        <w:spacing w:after="0" w:line="240" w:lineRule="auto"/>
      </w:pPr>
      <w:r>
        <w:separator/>
      </w:r>
    </w:p>
  </w:endnote>
  <w:endnote w:type="continuationSeparator" w:id="0">
    <w:p w:rsidR="00D92CF8" w:rsidRDefault="00D92CF8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F8" w:rsidRDefault="00D92CF8" w:rsidP="005953ED">
      <w:pPr>
        <w:spacing w:after="0" w:line="240" w:lineRule="auto"/>
      </w:pPr>
      <w:r>
        <w:separator/>
      </w:r>
    </w:p>
  </w:footnote>
  <w:footnote w:type="continuationSeparator" w:id="0">
    <w:p w:rsidR="00D92CF8" w:rsidRDefault="00D92CF8" w:rsidP="0059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23662"/>
    <w:rsid w:val="000310F9"/>
    <w:rsid w:val="00045AE1"/>
    <w:rsid w:val="00047DB9"/>
    <w:rsid w:val="000665A4"/>
    <w:rsid w:val="000C6D73"/>
    <w:rsid w:val="000C756C"/>
    <w:rsid w:val="000D453B"/>
    <w:rsid w:val="00124946"/>
    <w:rsid w:val="00157757"/>
    <w:rsid w:val="001602AD"/>
    <w:rsid w:val="00186949"/>
    <w:rsid w:val="001A00A1"/>
    <w:rsid w:val="001A5FBD"/>
    <w:rsid w:val="001B59BB"/>
    <w:rsid w:val="001F57F7"/>
    <w:rsid w:val="00200672"/>
    <w:rsid w:val="00204556"/>
    <w:rsid w:val="00230922"/>
    <w:rsid w:val="00232362"/>
    <w:rsid w:val="002426E2"/>
    <w:rsid w:val="00257F72"/>
    <w:rsid w:val="002B4F0D"/>
    <w:rsid w:val="002C379D"/>
    <w:rsid w:val="002E096C"/>
    <w:rsid w:val="002E206C"/>
    <w:rsid w:val="002E2A6A"/>
    <w:rsid w:val="002F3D49"/>
    <w:rsid w:val="00325978"/>
    <w:rsid w:val="00394563"/>
    <w:rsid w:val="003A2D9C"/>
    <w:rsid w:val="003A4565"/>
    <w:rsid w:val="003B2952"/>
    <w:rsid w:val="003C0E2E"/>
    <w:rsid w:val="003D2D28"/>
    <w:rsid w:val="00404732"/>
    <w:rsid w:val="00406468"/>
    <w:rsid w:val="0040797B"/>
    <w:rsid w:val="00435841"/>
    <w:rsid w:val="00443EBA"/>
    <w:rsid w:val="00453264"/>
    <w:rsid w:val="00464EEA"/>
    <w:rsid w:val="004C7F7B"/>
    <w:rsid w:val="004D33D2"/>
    <w:rsid w:val="00582D63"/>
    <w:rsid w:val="00592991"/>
    <w:rsid w:val="0059310C"/>
    <w:rsid w:val="005953ED"/>
    <w:rsid w:val="005B0573"/>
    <w:rsid w:val="005B76A4"/>
    <w:rsid w:val="005C4D27"/>
    <w:rsid w:val="005C4FC7"/>
    <w:rsid w:val="005D133B"/>
    <w:rsid w:val="005E72A0"/>
    <w:rsid w:val="00612659"/>
    <w:rsid w:val="00662108"/>
    <w:rsid w:val="006D0B82"/>
    <w:rsid w:val="006E4A16"/>
    <w:rsid w:val="00706DD5"/>
    <w:rsid w:val="00755246"/>
    <w:rsid w:val="007579A1"/>
    <w:rsid w:val="00767C64"/>
    <w:rsid w:val="00791215"/>
    <w:rsid w:val="007D60EC"/>
    <w:rsid w:val="007F7D07"/>
    <w:rsid w:val="00824A62"/>
    <w:rsid w:val="008631F6"/>
    <w:rsid w:val="00896543"/>
    <w:rsid w:val="008E2FF3"/>
    <w:rsid w:val="008E45DF"/>
    <w:rsid w:val="008F4239"/>
    <w:rsid w:val="0091001A"/>
    <w:rsid w:val="00916322"/>
    <w:rsid w:val="00923408"/>
    <w:rsid w:val="00944A2A"/>
    <w:rsid w:val="0096339E"/>
    <w:rsid w:val="00992584"/>
    <w:rsid w:val="009A6CCE"/>
    <w:rsid w:val="009E32F5"/>
    <w:rsid w:val="009F1240"/>
    <w:rsid w:val="00A03241"/>
    <w:rsid w:val="00A16DC6"/>
    <w:rsid w:val="00A277FF"/>
    <w:rsid w:val="00AC0F3B"/>
    <w:rsid w:val="00AD73F4"/>
    <w:rsid w:val="00AE4B42"/>
    <w:rsid w:val="00AF1CD3"/>
    <w:rsid w:val="00B050C4"/>
    <w:rsid w:val="00B22607"/>
    <w:rsid w:val="00B53DC7"/>
    <w:rsid w:val="00B63906"/>
    <w:rsid w:val="00BA54D8"/>
    <w:rsid w:val="00BD3BAC"/>
    <w:rsid w:val="00C02E8A"/>
    <w:rsid w:val="00C04222"/>
    <w:rsid w:val="00C15051"/>
    <w:rsid w:val="00C24A05"/>
    <w:rsid w:val="00C24CCE"/>
    <w:rsid w:val="00C55AED"/>
    <w:rsid w:val="00C5601E"/>
    <w:rsid w:val="00C7623D"/>
    <w:rsid w:val="00C9637C"/>
    <w:rsid w:val="00CD41A2"/>
    <w:rsid w:val="00D048BD"/>
    <w:rsid w:val="00D2272B"/>
    <w:rsid w:val="00D55B99"/>
    <w:rsid w:val="00D579F1"/>
    <w:rsid w:val="00D57C38"/>
    <w:rsid w:val="00D62962"/>
    <w:rsid w:val="00D8735D"/>
    <w:rsid w:val="00D90D44"/>
    <w:rsid w:val="00D92CF8"/>
    <w:rsid w:val="00DB5CF2"/>
    <w:rsid w:val="00DB5F30"/>
    <w:rsid w:val="00DB66CA"/>
    <w:rsid w:val="00DF500D"/>
    <w:rsid w:val="00E06645"/>
    <w:rsid w:val="00E64DEE"/>
    <w:rsid w:val="00E80278"/>
    <w:rsid w:val="00EA29FA"/>
    <w:rsid w:val="00EA2D91"/>
    <w:rsid w:val="00EA441A"/>
    <w:rsid w:val="00EA5775"/>
    <w:rsid w:val="00EC09D3"/>
    <w:rsid w:val="00EC12B7"/>
    <w:rsid w:val="00EC3DE9"/>
    <w:rsid w:val="00ED1FFF"/>
    <w:rsid w:val="00F15CE3"/>
    <w:rsid w:val="00F5335A"/>
    <w:rsid w:val="00F7512B"/>
    <w:rsid w:val="00F754A7"/>
    <w:rsid w:val="00F9202B"/>
    <w:rsid w:val="00F969FE"/>
    <w:rsid w:val="00FA15C2"/>
    <w:rsid w:val="00FA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gjing.li@thomsonreute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angjing.li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u6025477</cp:lastModifiedBy>
  <cp:revision>14</cp:revision>
  <cp:lastPrinted>2014-10-31T04:07:00Z</cp:lastPrinted>
  <dcterms:created xsi:type="dcterms:W3CDTF">2015-04-21T01:49:00Z</dcterms:created>
  <dcterms:modified xsi:type="dcterms:W3CDTF">2015-05-13T05:55:00Z</dcterms:modified>
</cp:coreProperties>
</file>